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53547D" w14:textId="77777777" w:rsidR="00BF2C9F" w:rsidRDefault="003D407B">
      <w:pPr>
        <w:spacing w:before="200" w:after="200"/>
        <w:jc w:val="center"/>
        <w:rPr>
          <w:rFonts w:ascii="Calibri" w:eastAsia="Calibri" w:hAnsi="Calibri" w:cs="Calibri"/>
        </w:rPr>
      </w:pPr>
      <w:r>
        <w:rPr>
          <w:rFonts w:ascii="Calibri" w:eastAsia="Calibri" w:hAnsi="Calibri" w:cs="Calibri"/>
        </w:rPr>
        <w:t>a</w:t>
      </w:r>
      <w:r>
        <w:rPr>
          <w:noProof/>
        </w:rPr>
        <w:drawing>
          <wp:anchor distT="0" distB="0" distL="114300" distR="114300" simplePos="0" relativeHeight="251658240" behindDoc="0" locked="0" layoutInCell="1" allowOverlap="1" wp14:anchorId="46045C4E" wp14:editId="2B1184BB">
            <wp:simplePos x="0" y="0"/>
            <wp:positionH relativeFrom="margin">
              <wp:posOffset>59055</wp:posOffset>
            </wp:positionH>
            <wp:positionV relativeFrom="paragraph">
              <wp:posOffset>15875</wp:posOffset>
            </wp:positionV>
            <wp:extent cx="4857750" cy="10890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857750" cy="1089025"/>
                    </a:xfrm>
                    <a:prstGeom prst="rect">
                      <a:avLst/>
                    </a:prstGeom>
                    <a:ln/>
                  </pic:spPr>
                </pic:pic>
              </a:graphicData>
            </a:graphic>
            <wp14:sizeRelH relativeFrom="margin">
              <wp14:pctWidth>0</wp14:pctWidth>
            </wp14:sizeRelH>
          </wp:anchor>
        </w:drawing>
      </w:r>
    </w:p>
    <w:p w14:paraId="31DD362C" w14:textId="77777777" w:rsidR="00BF2C9F" w:rsidRDefault="00BF2C9F">
      <w:pPr>
        <w:spacing w:before="200" w:after="200"/>
        <w:jc w:val="center"/>
        <w:rPr>
          <w:rFonts w:ascii="Calibri" w:eastAsia="Calibri" w:hAnsi="Calibri" w:cs="Calibri"/>
        </w:rPr>
      </w:pPr>
    </w:p>
    <w:p w14:paraId="0E740C01" w14:textId="77777777" w:rsidR="00BF2C9F" w:rsidRDefault="00BF2C9F" w:rsidP="00012F2B">
      <w:pPr>
        <w:rPr>
          <w:rFonts w:ascii="Calibri" w:eastAsia="Calibri" w:hAnsi="Calibri" w:cs="Calibri"/>
          <w:b/>
          <w:sz w:val="32"/>
          <w:szCs w:val="32"/>
        </w:rPr>
      </w:pPr>
    </w:p>
    <w:p w14:paraId="14FD49EC" w14:textId="77777777" w:rsidR="00F44DE0" w:rsidRPr="00F44DE0" w:rsidRDefault="00F44DE0">
      <w:pPr>
        <w:spacing w:before="200" w:after="200"/>
        <w:rPr>
          <w:rFonts w:ascii="Arial" w:eastAsia="Arial" w:hAnsi="Arial" w:cs="Arial"/>
          <w:b/>
          <w:sz w:val="22"/>
          <w:szCs w:val="22"/>
        </w:rPr>
      </w:pPr>
    </w:p>
    <w:p w14:paraId="5409A81E" w14:textId="77777777" w:rsidR="00BF2C9F" w:rsidRDefault="003D407B">
      <w:pPr>
        <w:spacing w:before="200" w:after="200"/>
        <w:rPr>
          <w:rFonts w:ascii="Arial" w:eastAsia="Arial" w:hAnsi="Arial" w:cs="Arial"/>
          <w:b/>
          <w:sz w:val="32"/>
          <w:szCs w:val="32"/>
        </w:rPr>
      </w:pPr>
      <w:r>
        <w:rPr>
          <w:rFonts w:ascii="Arial" w:eastAsia="Arial" w:hAnsi="Arial" w:cs="Arial"/>
          <w:b/>
          <w:sz w:val="32"/>
          <w:szCs w:val="32"/>
        </w:rPr>
        <w:t>Internal Assessment Resource</w:t>
      </w:r>
    </w:p>
    <w:p w14:paraId="11836862" w14:textId="2C92DE6E" w:rsidR="00BF2C9F" w:rsidRDefault="00937823">
      <w:pPr>
        <w:spacing w:before="200" w:after="200"/>
        <w:rPr>
          <w:rFonts w:ascii="Arial" w:eastAsia="Arial" w:hAnsi="Arial" w:cs="Arial"/>
          <w:b/>
          <w:sz w:val="32"/>
          <w:szCs w:val="32"/>
        </w:rPr>
      </w:pPr>
      <w:r w:rsidRPr="00937823">
        <w:rPr>
          <w:rFonts w:ascii="Arial" w:eastAsia="Arial" w:hAnsi="Arial" w:cs="Arial"/>
          <w:b/>
          <w:sz w:val="32"/>
          <w:szCs w:val="32"/>
        </w:rPr>
        <w:t xml:space="preserve">Digital Technologies </w:t>
      </w:r>
      <w:r w:rsidR="008916AF">
        <w:rPr>
          <w:rFonts w:ascii="Arial" w:eastAsia="Arial" w:hAnsi="Arial" w:cs="Arial"/>
          <w:b/>
          <w:sz w:val="32"/>
          <w:szCs w:val="32"/>
        </w:rPr>
        <w:t>&amp;</w:t>
      </w:r>
      <w:r w:rsidRPr="00937823">
        <w:rPr>
          <w:rFonts w:ascii="Arial" w:eastAsia="Arial" w:hAnsi="Arial" w:cs="Arial"/>
          <w:b/>
          <w:sz w:val="32"/>
          <w:szCs w:val="32"/>
        </w:rPr>
        <w:t xml:space="preserve"> </w:t>
      </w:r>
      <w:proofErr w:type="spellStart"/>
      <w:r w:rsidRPr="00937823">
        <w:rPr>
          <w:rFonts w:ascii="Arial" w:eastAsia="Arial" w:hAnsi="Arial" w:cs="Arial"/>
          <w:b/>
          <w:sz w:val="32"/>
          <w:szCs w:val="32"/>
        </w:rPr>
        <w:t>Hangarau</w:t>
      </w:r>
      <w:proofErr w:type="spellEnd"/>
      <w:r w:rsidRPr="00937823">
        <w:rPr>
          <w:rFonts w:ascii="Arial" w:eastAsia="Arial" w:hAnsi="Arial" w:cs="Arial"/>
          <w:b/>
          <w:sz w:val="32"/>
          <w:szCs w:val="32"/>
        </w:rPr>
        <w:t xml:space="preserve"> </w:t>
      </w:r>
      <w:proofErr w:type="spellStart"/>
      <w:r w:rsidRPr="00937823">
        <w:rPr>
          <w:rFonts w:ascii="Arial" w:eastAsia="Arial" w:hAnsi="Arial" w:cs="Arial"/>
          <w:b/>
          <w:sz w:val="32"/>
          <w:szCs w:val="32"/>
        </w:rPr>
        <w:t>Matihiko</w:t>
      </w:r>
      <w:proofErr w:type="spellEnd"/>
      <w:r w:rsidRPr="00937823">
        <w:rPr>
          <w:rFonts w:ascii="Arial" w:eastAsia="Arial" w:hAnsi="Arial" w:cs="Arial"/>
          <w:b/>
          <w:sz w:val="32"/>
          <w:szCs w:val="32"/>
        </w:rPr>
        <w:t xml:space="preserve"> </w:t>
      </w:r>
      <w:r w:rsidR="003D407B" w:rsidRPr="00115539">
        <w:rPr>
          <w:rFonts w:ascii="Arial" w:eastAsia="Arial" w:hAnsi="Arial" w:cs="Arial"/>
          <w:b/>
          <w:sz w:val="32"/>
          <w:szCs w:val="32"/>
        </w:rPr>
        <w:t>Level 1</w:t>
      </w:r>
    </w:p>
    <w:p w14:paraId="67831AB5" w14:textId="705E4740" w:rsidR="005A565F" w:rsidRPr="005A565F" w:rsidRDefault="005A565F">
      <w:pPr>
        <w:spacing w:before="200" w:after="200"/>
        <w:rPr>
          <w:rFonts w:ascii="Arial" w:eastAsia="Arial" w:hAnsi="Arial" w:cs="Arial"/>
          <w:color w:val="FF0000"/>
          <w:sz w:val="32"/>
          <w:szCs w:val="32"/>
        </w:rPr>
      </w:pPr>
      <w:r w:rsidRPr="005A565F">
        <w:rPr>
          <w:rFonts w:ascii="Arial" w:eastAsia="Arial" w:hAnsi="Arial" w:cs="Arial"/>
          <w:b/>
          <w:color w:val="FF0000"/>
          <w:sz w:val="32"/>
          <w:szCs w:val="32"/>
        </w:rPr>
        <w:t>EXPIRED</w:t>
      </w:r>
    </w:p>
    <w:p w14:paraId="79483723" w14:textId="77777777" w:rsidR="00BF2C9F" w:rsidRDefault="003D407B" w:rsidP="005D212E">
      <w:pPr>
        <w:spacing w:before="120" w:after="120"/>
        <w:rPr>
          <w:rFonts w:ascii="Arial" w:eastAsia="Arial" w:hAnsi="Arial" w:cs="Arial"/>
          <w:sz w:val="28"/>
          <w:szCs w:val="28"/>
        </w:rPr>
      </w:pPr>
      <w:r>
        <w:rPr>
          <w:rFonts w:ascii="Arial" w:eastAsia="Arial" w:hAnsi="Arial" w:cs="Arial"/>
          <w:sz w:val="28"/>
          <w:szCs w:val="28"/>
        </w:rPr>
        <w:t xml:space="preserve">This resource supports assessment against </w:t>
      </w:r>
      <w:r w:rsidR="00333CC7">
        <w:rPr>
          <w:rFonts w:ascii="Arial" w:eastAsia="Arial" w:hAnsi="Arial" w:cs="Arial"/>
          <w:sz w:val="28"/>
          <w:szCs w:val="28"/>
        </w:rPr>
        <w:t xml:space="preserve">Achievement Standard </w:t>
      </w:r>
      <w:r w:rsidR="009075F5" w:rsidRPr="006B5F50">
        <w:rPr>
          <w:rFonts w:ascii="Arial" w:eastAsia="Arial" w:hAnsi="Arial" w:cs="Arial"/>
          <w:sz w:val="28"/>
          <w:szCs w:val="28"/>
        </w:rPr>
        <w:t>91878</w:t>
      </w:r>
    </w:p>
    <w:p w14:paraId="62783B1D" w14:textId="77777777" w:rsidR="00BF2C9F" w:rsidRDefault="003D407B" w:rsidP="00F44DE0">
      <w:pPr>
        <w:spacing w:before="120" w:after="120"/>
        <w:ind w:left="3261" w:hanging="3261"/>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 xml:space="preserve">Develop a design for a digital outcome </w:t>
      </w:r>
    </w:p>
    <w:p w14:paraId="3980BC0D" w14:textId="77777777" w:rsidR="00BF2C9F" w:rsidRDefault="003D407B" w:rsidP="00F44DE0">
      <w:pPr>
        <w:spacing w:before="120" w:after="120"/>
        <w:ind w:left="3261" w:hanging="3261"/>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 xml:space="preserve">3 </w:t>
      </w:r>
    </w:p>
    <w:p w14:paraId="1ABB0382" w14:textId="77777777" w:rsidR="00BF2C9F" w:rsidRDefault="003D407B" w:rsidP="00F44DE0">
      <w:pPr>
        <w:spacing w:before="120" w:after="120"/>
        <w:ind w:left="3261" w:hanging="3261"/>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sidR="00CC7901">
        <w:rPr>
          <w:rFonts w:ascii="Arial" w:eastAsia="Arial" w:hAnsi="Arial" w:cs="Arial"/>
          <w:sz w:val="28"/>
          <w:szCs w:val="28"/>
        </w:rPr>
        <w:t>NZ culture</w:t>
      </w:r>
    </w:p>
    <w:p w14:paraId="13826254" w14:textId="783E2103" w:rsidR="00BF2C9F" w:rsidRDefault="003D407B" w:rsidP="00F44DE0">
      <w:pPr>
        <w:tabs>
          <w:tab w:val="left" w:pos="2835"/>
        </w:tabs>
        <w:spacing w:before="120" w:after="120"/>
        <w:ind w:left="3261" w:hanging="3261"/>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r>
      <w:r>
        <w:rPr>
          <w:rFonts w:ascii="Arial" w:eastAsia="Arial" w:hAnsi="Arial" w:cs="Arial"/>
          <w:sz w:val="28"/>
          <w:szCs w:val="28"/>
        </w:rPr>
        <w:tab/>
        <w:t xml:space="preserve">Digital Technologies </w:t>
      </w:r>
      <w:r w:rsidR="008916AF">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Pr>
          <w:rFonts w:ascii="Calibri" w:eastAsia="Calibri" w:hAnsi="Calibri" w:cs="Calibri"/>
          <w:sz w:val="36"/>
          <w:szCs w:val="36"/>
        </w:rPr>
        <w:t xml:space="preserve"> </w:t>
      </w:r>
      <w:r w:rsidR="00CC7901">
        <w:rPr>
          <w:rFonts w:ascii="Arial" w:eastAsia="Arial" w:hAnsi="Arial" w:cs="Arial"/>
          <w:sz w:val="28"/>
          <w:szCs w:val="28"/>
        </w:rPr>
        <w:t>1.2B</w:t>
      </w:r>
      <w:r w:rsidR="00A057F6">
        <w:rPr>
          <w:rFonts w:ascii="Arial" w:eastAsia="Arial" w:hAnsi="Arial" w:cs="Arial"/>
          <w:sz w:val="28"/>
          <w:szCs w:val="28"/>
        </w:rPr>
        <w:t xml:space="preserve"> Version 2</w:t>
      </w:r>
    </w:p>
    <w:p w14:paraId="0C02EAAA" w14:textId="77777777" w:rsidR="00F44DE0" w:rsidRDefault="00F44DE0" w:rsidP="00F44DE0">
      <w:pPr>
        <w:tabs>
          <w:tab w:val="left" w:pos="2835"/>
        </w:tabs>
        <w:spacing w:before="120" w:after="120"/>
        <w:ind w:left="3261" w:hanging="3261"/>
        <w:rPr>
          <w:rFonts w:ascii="Arial" w:eastAsia="Arial" w:hAnsi="Arial" w:cs="Arial"/>
          <w:sz w:val="22"/>
          <w:szCs w:val="22"/>
        </w:rPr>
      </w:pPr>
    </w:p>
    <w:tbl>
      <w:tblPr>
        <w:tblStyle w:val="a"/>
        <w:tblW w:w="8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29"/>
      </w:tblGrid>
      <w:tr w:rsidR="00BF2C9F" w14:paraId="568679CC" w14:textId="77777777">
        <w:trPr>
          <w:jc w:val="center"/>
        </w:trPr>
        <w:tc>
          <w:tcPr>
            <w:tcW w:w="8129" w:type="dxa"/>
            <w:tcBorders>
              <w:top w:val="single" w:sz="4" w:space="0" w:color="000000"/>
            </w:tcBorders>
            <w:shd w:val="clear" w:color="auto" w:fill="CCCCCC"/>
          </w:tcPr>
          <w:p w14:paraId="66F12D6F" w14:textId="77777777" w:rsidR="00BF2C9F" w:rsidRDefault="003D407B">
            <w:pPr>
              <w:tabs>
                <w:tab w:val="left" w:pos="397"/>
                <w:tab w:val="left" w:pos="794"/>
                <w:tab w:val="left" w:pos="1191"/>
              </w:tabs>
              <w:spacing w:before="120" w:after="120"/>
              <w:contextualSpacing w:val="0"/>
              <w:rPr>
                <w:rFonts w:ascii="Arial" w:eastAsia="Arial" w:hAnsi="Arial" w:cs="Arial"/>
              </w:rPr>
            </w:pPr>
            <w:r>
              <w:rPr>
                <w:rFonts w:ascii="Arial" w:eastAsia="Arial" w:hAnsi="Arial" w:cs="Arial"/>
              </w:rPr>
              <w:t>This resource:</w:t>
            </w:r>
          </w:p>
          <w:p w14:paraId="4D68E592" w14:textId="77777777" w:rsidR="00BF2C9F" w:rsidRDefault="003D407B">
            <w:pPr>
              <w:numPr>
                <w:ilvl w:val="0"/>
                <w:numId w:val="2"/>
              </w:numPr>
              <w:tabs>
                <w:tab w:val="left" w:pos="397"/>
                <w:tab w:val="left" w:pos="794"/>
                <w:tab w:val="left" w:pos="1191"/>
              </w:tabs>
              <w:spacing w:before="80" w:after="80"/>
              <w:ind w:hanging="360"/>
              <w:contextualSpacing w:val="0"/>
            </w:pPr>
            <w:r>
              <w:rPr>
                <w:rFonts w:ascii="Arial" w:eastAsia="Arial" w:hAnsi="Arial" w:cs="Arial"/>
              </w:rPr>
              <w:t>Clarifies the requirements of the achievement standard</w:t>
            </w:r>
          </w:p>
          <w:p w14:paraId="4C3C019B" w14:textId="77777777" w:rsidR="00BF2C9F" w:rsidRDefault="003D407B">
            <w:pPr>
              <w:numPr>
                <w:ilvl w:val="0"/>
                <w:numId w:val="2"/>
              </w:numPr>
              <w:tabs>
                <w:tab w:val="left" w:pos="397"/>
                <w:tab w:val="left" w:pos="794"/>
                <w:tab w:val="left" w:pos="1191"/>
              </w:tabs>
              <w:spacing w:before="80" w:after="80"/>
              <w:ind w:hanging="360"/>
              <w:contextualSpacing w:val="0"/>
            </w:pPr>
            <w:r>
              <w:rPr>
                <w:rFonts w:ascii="Arial" w:eastAsia="Arial" w:hAnsi="Arial" w:cs="Arial"/>
              </w:rPr>
              <w:t>Supports good assessment practice</w:t>
            </w:r>
          </w:p>
          <w:p w14:paraId="351682E8" w14:textId="77777777" w:rsidR="00BF2C9F" w:rsidRDefault="003D407B">
            <w:pPr>
              <w:numPr>
                <w:ilvl w:val="0"/>
                <w:numId w:val="2"/>
              </w:numPr>
              <w:tabs>
                <w:tab w:val="left" w:pos="397"/>
                <w:tab w:val="left" w:pos="794"/>
                <w:tab w:val="left" w:pos="1191"/>
              </w:tabs>
              <w:spacing w:before="80" w:after="80"/>
              <w:ind w:hanging="360"/>
              <w:contextualSpacing w:val="0"/>
            </w:pPr>
            <w:r>
              <w:rPr>
                <w:rFonts w:ascii="Arial" w:eastAsia="Arial" w:hAnsi="Arial" w:cs="Arial"/>
              </w:rPr>
              <w:t>Should be subjected to the school’s usual assessment quality assurance process</w:t>
            </w:r>
          </w:p>
          <w:p w14:paraId="3BA8D1D4" w14:textId="77777777" w:rsidR="00BF2C9F" w:rsidRDefault="003D407B">
            <w:pPr>
              <w:numPr>
                <w:ilvl w:val="0"/>
                <w:numId w:val="2"/>
              </w:numPr>
              <w:tabs>
                <w:tab w:val="left" w:pos="397"/>
                <w:tab w:val="left" w:pos="794"/>
                <w:tab w:val="left" w:pos="1191"/>
              </w:tabs>
              <w:spacing w:before="80" w:after="80"/>
              <w:ind w:hanging="360"/>
              <w:contextualSpacing w:val="0"/>
            </w:pPr>
            <w:r>
              <w:rPr>
                <w:rFonts w:ascii="Arial" w:eastAsia="Arial" w:hAnsi="Arial" w:cs="Arial"/>
              </w:rPr>
              <w:t>Should be modified to make the context relevant to students in their school/kura environment and ensure that submitted evidence is authentic</w:t>
            </w:r>
          </w:p>
        </w:tc>
      </w:tr>
    </w:tbl>
    <w:p w14:paraId="7FFB6165" w14:textId="77777777" w:rsidR="00BF2C9F" w:rsidRDefault="00BF2C9F">
      <w:pPr>
        <w:rPr>
          <w:rFonts w:ascii="Arial" w:eastAsia="Arial" w:hAnsi="Arial" w:cs="Arial"/>
          <w:sz w:val="22"/>
          <w:szCs w:val="22"/>
        </w:rPr>
      </w:pPr>
    </w:p>
    <w:tbl>
      <w:tblPr>
        <w:tblStyle w:val="a0"/>
        <w:tblW w:w="8647" w:type="dxa"/>
        <w:tblInd w:w="115" w:type="dxa"/>
        <w:tblLayout w:type="fixed"/>
        <w:tblLook w:val="0000" w:firstRow="0" w:lastRow="0" w:firstColumn="0" w:lastColumn="0" w:noHBand="0" w:noVBand="0"/>
      </w:tblPr>
      <w:tblGrid>
        <w:gridCol w:w="2835"/>
        <w:gridCol w:w="5812"/>
      </w:tblGrid>
      <w:tr w:rsidR="00BF2C9F" w14:paraId="4835464C" w14:textId="77777777" w:rsidTr="00F44DE0">
        <w:tc>
          <w:tcPr>
            <w:tcW w:w="2835" w:type="dxa"/>
            <w:shd w:val="clear" w:color="auto" w:fill="FFFFFF"/>
          </w:tcPr>
          <w:p w14:paraId="69D45B2C" w14:textId="77777777" w:rsidR="00BF2C9F" w:rsidRDefault="003D407B">
            <w:pPr>
              <w:spacing w:before="120" w:after="120"/>
              <w:contextualSpacing w:val="0"/>
              <w:rPr>
                <w:rFonts w:ascii="Arial" w:eastAsia="Arial" w:hAnsi="Arial" w:cs="Arial"/>
              </w:rPr>
            </w:pPr>
            <w:r>
              <w:rPr>
                <w:rFonts w:ascii="Arial" w:eastAsia="Arial" w:hAnsi="Arial" w:cs="Arial"/>
              </w:rPr>
              <w:t>Date version published by Ministry of Education</w:t>
            </w:r>
          </w:p>
        </w:tc>
        <w:tc>
          <w:tcPr>
            <w:tcW w:w="5812" w:type="dxa"/>
            <w:shd w:val="clear" w:color="auto" w:fill="FFFFFF"/>
          </w:tcPr>
          <w:p w14:paraId="12BA8E04" w14:textId="52D6FA8E" w:rsidR="00BF2C9F" w:rsidRDefault="00D53C28">
            <w:pPr>
              <w:spacing w:before="120" w:after="120"/>
              <w:contextualSpacing w:val="0"/>
              <w:rPr>
                <w:rFonts w:ascii="Arial" w:eastAsia="Arial" w:hAnsi="Arial" w:cs="Arial"/>
              </w:rPr>
            </w:pPr>
            <w:r>
              <w:rPr>
                <w:rFonts w:ascii="Arial" w:eastAsia="Arial" w:hAnsi="Arial" w:cs="Arial"/>
              </w:rPr>
              <w:t>November</w:t>
            </w:r>
            <w:r w:rsidR="00115539">
              <w:rPr>
                <w:rFonts w:ascii="Arial" w:eastAsia="Arial" w:hAnsi="Arial" w:cs="Arial"/>
              </w:rPr>
              <w:t xml:space="preserve"> </w:t>
            </w:r>
            <w:r>
              <w:rPr>
                <w:rFonts w:ascii="Arial" w:eastAsia="Arial" w:hAnsi="Arial" w:cs="Arial"/>
              </w:rPr>
              <w:t>2019</w:t>
            </w:r>
            <w:r w:rsidR="00A057F6">
              <w:rPr>
                <w:rFonts w:ascii="Arial" w:eastAsia="Arial" w:hAnsi="Arial" w:cs="Arial"/>
              </w:rPr>
              <w:t xml:space="preserve"> Version 2</w:t>
            </w:r>
          </w:p>
          <w:p w14:paraId="19E6D991" w14:textId="306B1BF9" w:rsidR="00BF2C9F" w:rsidRDefault="003D407B" w:rsidP="00D53C28">
            <w:pPr>
              <w:spacing w:before="120" w:after="120"/>
              <w:contextualSpacing w:val="0"/>
              <w:rPr>
                <w:rFonts w:ascii="Arial" w:eastAsia="Arial" w:hAnsi="Arial" w:cs="Arial"/>
              </w:rPr>
            </w:pPr>
            <w:r>
              <w:rPr>
                <w:rFonts w:ascii="Arial" w:eastAsia="Arial" w:hAnsi="Arial" w:cs="Arial"/>
              </w:rPr>
              <w:t xml:space="preserve">To support internal assessment from </w:t>
            </w:r>
            <w:r w:rsidR="00D53C28">
              <w:rPr>
                <w:rFonts w:ascii="Arial" w:eastAsia="Arial" w:hAnsi="Arial" w:cs="Arial"/>
              </w:rPr>
              <w:t>2020</w:t>
            </w:r>
          </w:p>
        </w:tc>
      </w:tr>
      <w:tr w:rsidR="00BF2C9F" w14:paraId="38982809" w14:textId="77777777" w:rsidTr="00F44DE0">
        <w:tc>
          <w:tcPr>
            <w:tcW w:w="2835" w:type="dxa"/>
            <w:shd w:val="clear" w:color="auto" w:fill="FFFFFF"/>
          </w:tcPr>
          <w:p w14:paraId="3ED6BB69" w14:textId="77777777" w:rsidR="00BF2C9F" w:rsidRDefault="003D407B">
            <w:pPr>
              <w:spacing w:before="120" w:after="120"/>
              <w:contextualSpacing w:val="0"/>
              <w:rPr>
                <w:rFonts w:ascii="Arial" w:eastAsia="Arial" w:hAnsi="Arial" w:cs="Arial"/>
              </w:rPr>
            </w:pPr>
            <w:r>
              <w:rPr>
                <w:rFonts w:ascii="Arial" w:eastAsia="Arial" w:hAnsi="Arial" w:cs="Arial"/>
              </w:rPr>
              <w:t>Authenticity of evidence</w:t>
            </w:r>
          </w:p>
        </w:tc>
        <w:tc>
          <w:tcPr>
            <w:tcW w:w="5812" w:type="dxa"/>
            <w:shd w:val="clear" w:color="auto" w:fill="FFFFFF"/>
          </w:tcPr>
          <w:p w14:paraId="4EE070E7" w14:textId="77777777" w:rsidR="00BF2C9F" w:rsidRDefault="003D407B">
            <w:pPr>
              <w:spacing w:before="120" w:after="120"/>
              <w:contextualSpacing w:val="0"/>
              <w:rPr>
                <w:rFonts w:ascii="Arial" w:eastAsia="Arial" w:hAnsi="Arial" w:cs="Arial"/>
              </w:rPr>
            </w:pPr>
            <w:r>
              <w:rPr>
                <w:rFonts w:ascii="Arial" w:eastAsia="Arial" w:hAnsi="Arial" w:cs="Arial"/>
              </w:rPr>
              <w:t>Teachers/kaiako must manage authenticity for any assessment from a public source, because students may have access to the assessment schedule or student/ākonga exemplar material.</w:t>
            </w:r>
          </w:p>
          <w:p w14:paraId="13582BE2" w14:textId="77777777" w:rsidR="00BF2C9F" w:rsidRDefault="003D407B">
            <w:pPr>
              <w:spacing w:before="120" w:after="120"/>
              <w:contextualSpacing w:val="0"/>
              <w:rPr>
                <w:rFonts w:ascii="Arial" w:eastAsia="Arial" w:hAnsi="Arial" w:cs="Arial"/>
              </w:rPr>
            </w:pPr>
            <w:r>
              <w:rPr>
                <w:rFonts w:ascii="Arial" w:eastAsia="Arial" w:hAnsi="Arial"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4044BE2E" w14:textId="77777777" w:rsidR="00191C23" w:rsidRDefault="00191C23" w:rsidP="00191C23">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20"/>
          <w:szCs w:val="20"/>
        </w:rPr>
        <w:sectPr w:rsidR="00191C23" w:rsidSect="00AB656F">
          <w:headerReference w:type="even" r:id="rId12"/>
          <w:headerReference w:type="default" r:id="rId13"/>
          <w:footerReference w:type="even" r:id="rId14"/>
          <w:footerReference w:type="default" r:id="rId15"/>
          <w:headerReference w:type="first" r:id="rId16"/>
          <w:footerReference w:type="first" r:id="rId17"/>
          <w:pgSz w:w="11906" w:h="16838" w:orient="landscape"/>
          <w:pgMar w:top="1440" w:right="1797" w:bottom="1134" w:left="1797" w:header="720" w:footer="720" w:gutter="0"/>
          <w:cols w:space="720"/>
          <w:docGrid w:linePitch="326"/>
        </w:sectPr>
      </w:pPr>
    </w:p>
    <w:p w14:paraId="2840CD8B" w14:textId="77777777" w:rsidR="00191C23" w:rsidRDefault="00191C23" w:rsidP="00191C23">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591A1760" w14:textId="77777777" w:rsidR="00BF2C9F" w:rsidRDefault="003D407B">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24375A" w:rsidRPr="006B5F50">
        <w:rPr>
          <w:rFonts w:ascii="Arial" w:eastAsia="Arial" w:hAnsi="Arial" w:cs="Arial"/>
          <w:sz w:val="28"/>
          <w:szCs w:val="28"/>
        </w:rPr>
        <w:t>91878</w:t>
      </w:r>
    </w:p>
    <w:p w14:paraId="58FF9B76" w14:textId="77777777" w:rsidR="00BF2C9F" w:rsidRDefault="003D407B">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 xml:space="preserve">Develop a design for a digital outcome </w:t>
      </w:r>
    </w:p>
    <w:p w14:paraId="60FBD2AF" w14:textId="77777777" w:rsidR="00BF2C9F" w:rsidRDefault="003D407B">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 xml:space="preserve">3 </w:t>
      </w:r>
    </w:p>
    <w:p w14:paraId="37CE7517" w14:textId="77777777" w:rsidR="00BF2C9F" w:rsidRDefault="003D407B">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sidR="00033542">
        <w:rPr>
          <w:rFonts w:ascii="Arial" w:eastAsia="Arial" w:hAnsi="Arial" w:cs="Arial"/>
          <w:sz w:val="28"/>
          <w:szCs w:val="28"/>
        </w:rPr>
        <w:t>NZ culture</w:t>
      </w:r>
    </w:p>
    <w:p w14:paraId="066ED451" w14:textId="4316E13D" w:rsidR="00BF2C9F" w:rsidRDefault="003D407B">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w:t>
      </w:r>
      <w:r w:rsidR="008916AF">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sidR="00CC7901">
        <w:rPr>
          <w:rFonts w:ascii="Arial" w:eastAsia="Arial" w:hAnsi="Arial" w:cs="Arial"/>
          <w:sz w:val="28"/>
          <w:szCs w:val="28"/>
        </w:rPr>
        <w:t xml:space="preserve"> 1.2B</w:t>
      </w:r>
      <w:proofErr w:type="gramEnd"/>
      <w:r w:rsidR="00A057F6">
        <w:rPr>
          <w:rFonts w:ascii="Arial" w:eastAsia="Arial" w:hAnsi="Arial" w:cs="Arial"/>
          <w:sz w:val="28"/>
          <w:szCs w:val="28"/>
        </w:rPr>
        <w:t xml:space="preserve"> Version 2</w:t>
      </w:r>
    </w:p>
    <w:p w14:paraId="64D3DC8C" w14:textId="77777777" w:rsidR="00BF2C9F" w:rsidRDefault="003D407B">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 xml:space="preserve">Teacher/Kaiako </w:t>
      </w:r>
      <w:r w:rsidR="00191C23">
        <w:rPr>
          <w:rFonts w:ascii="Arial" w:eastAsia="Arial" w:hAnsi="Arial" w:cs="Arial"/>
          <w:b/>
          <w:sz w:val="28"/>
          <w:szCs w:val="28"/>
        </w:rPr>
        <w:t>guidelines</w:t>
      </w:r>
    </w:p>
    <w:p w14:paraId="2EC0DEBF" w14:textId="77777777" w:rsidR="00BF2C9F" w:rsidRDefault="003D407B">
      <w:pPr>
        <w:spacing w:before="120" w:after="120"/>
        <w:rPr>
          <w:rFonts w:ascii="Arial" w:eastAsia="Arial" w:hAnsi="Arial" w:cs="Arial"/>
          <w:sz w:val="22"/>
          <w:szCs w:val="22"/>
        </w:rPr>
      </w:pPr>
      <w:r>
        <w:rPr>
          <w:rFonts w:ascii="Arial" w:eastAsia="Arial" w:hAnsi="Arial" w:cs="Arial"/>
          <w:sz w:val="22"/>
          <w:szCs w:val="22"/>
        </w:rPr>
        <w:t xml:space="preserve">The following guidelines are supplied to </w:t>
      </w:r>
      <w:r w:rsidR="00FC1137">
        <w:rPr>
          <w:rFonts w:ascii="Arial" w:eastAsia="Arial" w:hAnsi="Arial" w:cs="Arial"/>
          <w:sz w:val="22"/>
          <w:szCs w:val="22"/>
        </w:rPr>
        <w:t xml:space="preserve">enable </w:t>
      </w:r>
      <w:r>
        <w:rPr>
          <w:rFonts w:ascii="Arial" w:eastAsia="Arial" w:hAnsi="Arial" w:cs="Arial"/>
          <w:sz w:val="22"/>
          <w:szCs w:val="22"/>
        </w:rPr>
        <w:t>teachers/kaiako to carry out valid and consistent assessment using this internal assessment resource.</w:t>
      </w:r>
    </w:p>
    <w:p w14:paraId="382E10D7" w14:textId="77777777" w:rsidR="00BF2C9F" w:rsidRDefault="003D407B">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Teachers/kaiako need to be very familiar with the outcome being assessed by the achievement standard. The achievement criteria and the explanatory notes contain information, definitions, and requirements that are crucial when interpreting the standard and assessing students/ākonga against it. </w:t>
      </w:r>
    </w:p>
    <w:p w14:paraId="5A48DE92" w14:textId="77777777" w:rsidR="00BF2C9F" w:rsidRPr="00CC7901" w:rsidRDefault="003D407B" w:rsidP="00CC7901">
      <w:pPr>
        <w:keepNext/>
        <w:spacing w:before="240" w:after="180"/>
        <w:rPr>
          <w:rFonts w:ascii="Arial" w:eastAsia="Arial" w:hAnsi="Arial" w:cs="Arial"/>
        </w:rPr>
      </w:pPr>
      <w:r>
        <w:rPr>
          <w:rFonts w:ascii="Arial" w:eastAsia="Arial" w:hAnsi="Arial" w:cs="Arial"/>
          <w:b/>
          <w:sz w:val="28"/>
          <w:szCs w:val="28"/>
        </w:rPr>
        <w:t xml:space="preserve">Context/Te </w:t>
      </w:r>
      <w:proofErr w:type="spellStart"/>
      <w:r>
        <w:rPr>
          <w:rFonts w:ascii="Arial" w:eastAsia="Arial" w:hAnsi="Arial" w:cs="Arial"/>
          <w:b/>
          <w:sz w:val="28"/>
          <w:szCs w:val="28"/>
        </w:rPr>
        <w:t>Horopaki</w:t>
      </w:r>
      <w:proofErr w:type="spellEnd"/>
    </w:p>
    <w:p w14:paraId="388F7868" w14:textId="77777777" w:rsidR="00805E9E" w:rsidRDefault="00FC1137">
      <w:pPr>
        <w:spacing w:before="120" w:after="120"/>
        <w:rPr>
          <w:rFonts w:ascii="Arial" w:eastAsia="Arial" w:hAnsi="Arial" w:cs="Arial"/>
          <w:sz w:val="22"/>
          <w:szCs w:val="22"/>
        </w:rPr>
      </w:pPr>
      <w:r>
        <w:rPr>
          <w:rFonts w:ascii="Arial" w:eastAsia="Arial" w:hAnsi="Arial" w:cs="Arial"/>
          <w:sz w:val="22"/>
          <w:szCs w:val="22"/>
        </w:rPr>
        <w:t>This</w:t>
      </w:r>
      <w:r w:rsidR="00CC7901">
        <w:rPr>
          <w:rFonts w:ascii="Arial" w:eastAsia="Arial" w:hAnsi="Arial" w:cs="Arial"/>
          <w:sz w:val="22"/>
          <w:szCs w:val="22"/>
        </w:rPr>
        <w:t xml:space="preserve"> </w:t>
      </w:r>
      <w:r w:rsidR="003D407B">
        <w:rPr>
          <w:rFonts w:ascii="Arial" w:eastAsia="Arial" w:hAnsi="Arial" w:cs="Arial"/>
          <w:sz w:val="22"/>
          <w:szCs w:val="22"/>
        </w:rPr>
        <w:t xml:space="preserve">activity </w:t>
      </w:r>
      <w:r>
        <w:rPr>
          <w:rFonts w:ascii="Arial" w:eastAsia="Arial" w:hAnsi="Arial" w:cs="Arial"/>
          <w:sz w:val="22"/>
          <w:szCs w:val="22"/>
        </w:rPr>
        <w:t xml:space="preserve">requires </w:t>
      </w:r>
      <w:r w:rsidR="003D407B">
        <w:rPr>
          <w:rFonts w:ascii="Arial" w:eastAsia="Arial" w:hAnsi="Arial" w:cs="Arial"/>
          <w:sz w:val="22"/>
          <w:szCs w:val="22"/>
        </w:rPr>
        <w:t xml:space="preserve">students </w:t>
      </w:r>
      <w:r w:rsidR="00CC7901">
        <w:rPr>
          <w:rFonts w:ascii="Arial" w:eastAsia="Arial" w:hAnsi="Arial" w:cs="Arial"/>
          <w:sz w:val="22"/>
          <w:szCs w:val="22"/>
        </w:rPr>
        <w:t xml:space="preserve">to develop </w:t>
      </w:r>
      <w:r w:rsidR="00F44DE0">
        <w:rPr>
          <w:rFonts w:ascii="Arial" w:eastAsia="Arial" w:hAnsi="Arial" w:cs="Arial"/>
          <w:sz w:val="22"/>
          <w:szCs w:val="22"/>
        </w:rPr>
        <w:t xml:space="preserve">effective </w:t>
      </w:r>
      <w:r w:rsidR="00CC7901">
        <w:rPr>
          <w:rFonts w:ascii="Arial" w:eastAsia="Arial" w:hAnsi="Arial" w:cs="Arial"/>
          <w:sz w:val="22"/>
          <w:szCs w:val="22"/>
        </w:rPr>
        <w:t>s</w:t>
      </w:r>
      <w:r w:rsidR="003D407B">
        <w:rPr>
          <w:rFonts w:ascii="Arial" w:eastAsia="Arial" w:hAnsi="Arial" w:cs="Arial"/>
          <w:sz w:val="22"/>
          <w:szCs w:val="22"/>
        </w:rPr>
        <w:t>ignage, po</w:t>
      </w:r>
      <w:r w:rsidR="00CC7901">
        <w:rPr>
          <w:rFonts w:ascii="Arial" w:eastAsia="Arial" w:hAnsi="Arial" w:cs="Arial"/>
          <w:sz w:val="22"/>
          <w:szCs w:val="22"/>
        </w:rPr>
        <w:t>sters, or other graphic media</w:t>
      </w:r>
      <w:r w:rsidR="00F44DE0">
        <w:rPr>
          <w:rFonts w:ascii="Arial" w:eastAsia="Arial" w:hAnsi="Arial" w:cs="Arial"/>
          <w:sz w:val="22"/>
          <w:szCs w:val="22"/>
        </w:rPr>
        <w:t>,</w:t>
      </w:r>
      <w:r w:rsidR="00CC7901">
        <w:rPr>
          <w:rFonts w:ascii="Arial" w:eastAsia="Arial" w:hAnsi="Arial" w:cs="Arial"/>
          <w:sz w:val="22"/>
          <w:szCs w:val="22"/>
        </w:rPr>
        <w:t xml:space="preserve"> </w:t>
      </w:r>
      <w:r w:rsidR="003D407B">
        <w:rPr>
          <w:rFonts w:ascii="Arial" w:eastAsia="Arial" w:hAnsi="Arial" w:cs="Arial"/>
          <w:sz w:val="22"/>
          <w:szCs w:val="22"/>
        </w:rPr>
        <w:t>to promote the</w:t>
      </w:r>
      <w:r w:rsidR="00CC7901">
        <w:rPr>
          <w:rFonts w:ascii="Arial" w:eastAsia="Arial" w:hAnsi="Arial" w:cs="Arial"/>
          <w:sz w:val="22"/>
          <w:szCs w:val="22"/>
        </w:rPr>
        <w:t xml:space="preserve"> different learning a</w:t>
      </w:r>
      <w:r w:rsidR="003D407B">
        <w:rPr>
          <w:rFonts w:ascii="Arial" w:eastAsia="Arial" w:hAnsi="Arial" w:cs="Arial"/>
          <w:sz w:val="22"/>
          <w:szCs w:val="22"/>
        </w:rPr>
        <w:t xml:space="preserve">reas within their school. </w:t>
      </w:r>
    </w:p>
    <w:p w14:paraId="730B00CD" w14:textId="77777777" w:rsidR="00805E9E" w:rsidRDefault="00CC7901">
      <w:pPr>
        <w:spacing w:before="120" w:after="120"/>
        <w:rPr>
          <w:rFonts w:ascii="Arial" w:eastAsia="Arial" w:hAnsi="Arial" w:cs="Arial"/>
          <w:sz w:val="22"/>
          <w:szCs w:val="22"/>
        </w:rPr>
      </w:pPr>
      <w:r>
        <w:rPr>
          <w:rFonts w:ascii="Arial" w:eastAsia="Arial" w:hAnsi="Arial" w:cs="Arial"/>
          <w:sz w:val="22"/>
          <w:szCs w:val="22"/>
        </w:rPr>
        <w:t>The signage will be used by t</w:t>
      </w:r>
      <w:r w:rsidR="003D407B">
        <w:rPr>
          <w:rFonts w:ascii="Arial" w:eastAsia="Arial" w:hAnsi="Arial" w:cs="Arial"/>
          <w:sz w:val="22"/>
          <w:szCs w:val="22"/>
        </w:rPr>
        <w:t xml:space="preserve">eachers, students and visitors to the school </w:t>
      </w:r>
      <w:r>
        <w:rPr>
          <w:rFonts w:ascii="Arial" w:eastAsia="Arial" w:hAnsi="Arial" w:cs="Arial"/>
          <w:sz w:val="22"/>
          <w:szCs w:val="22"/>
        </w:rPr>
        <w:t>to</w:t>
      </w:r>
      <w:r w:rsidR="003D407B">
        <w:rPr>
          <w:rFonts w:ascii="Arial" w:eastAsia="Arial" w:hAnsi="Arial" w:cs="Arial"/>
          <w:sz w:val="22"/>
          <w:szCs w:val="22"/>
        </w:rPr>
        <w:t xml:space="preserve"> identify visually</w:t>
      </w:r>
      <w:r w:rsidR="00211ED8">
        <w:rPr>
          <w:rFonts w:ascii="Arial" w:eastAsia="Arial" w:hAnsi="Arial" w:cs="Arial"/>
          <w:sz w:val="22"/>
          <w:szCs w:val="22"/>
        </w:rPr>
        <w:t>,</w:t>
      </w:r>
      <w:r w:rsidR="003D407B">
        <w:rPr>
          <w:rFonts w:ascii="Arial" w:eastAsia="Arial" w:hAnsi="Arial" w:cs="Arial"/>
          <w:sz w:val="22"/>
          <w:szCs w:val="22"/>
        </w:rPr>
        <w:t xml:space="preserve"> the concepts and cultural connectedness behind the different learning areas. The </w:t>
      </w:r>
      <w:r>
        <w:rPr>
          <w:rFonts w:ascii="Arial" w:eastAsia="Arial" w:hAnsi="Arial" w:cs="Arial"/>
          <w:sz w:val="22"/>
          <w:szCs w:val="22"/>
        </w:rPr>
        <w:t>signage</w:t>
      </w:r>
      <w:r w:rsidR="003D407B">
        <w:rPr>
          <w:rFonts w:ascii="Arial" w:eastAsia="Arial" w:hAnsi="Arial" w:cs="Arial"/>
          <w:sz w:val="22"/>
          <w:szCs w:val="22"/>
        </w:rPr>
        <w:t xml:space="preserve"> must incorporate the concept of developing an understanding of New Zealand </w:t>
      </w:r>
      <w:r w:rsidR="00F10371">
        <w:rPr>
          <w:rFonts w:ascii="Arial" w:eastAsia="Arial" w:hAnsi="Arial" w:cs="Arial"/>
          <w:sz w:val="22"/>
          <w:szCs w:val="22"/>
        </w:rPr>
        <w:t>identity, culture and language. The focus is on the design work leading to the signage not the outcome.</w:t>
      </w:r>
    </w:p>
    <w:p w14:paraId="082A9C35" w14:textId="77777777" w:rsidR="00805E9E" w:rsidRDefault="00F10371">
      <w:pPr>
        <w:spacing w:before="120" w:after="120"/>
        <w:rPr>
          <w:rFonts w:ascii="Arial" w:eastAsia="Arial" w:hAnsi="Arial" w:cs="Arial"/>
          <w:sz w:val="22"/>
          <w:szCs w:val="22"/>
        </w:rPr>
      </w:pPr>
      <w:r>
        <w:rPr>
          <w:rFonts w:ascii="Arial" w:eastAsia="Arial" w:hAnsi="Arial" w:cs="Arial"/>
          <w:sz w:val="22"/>
          <w:szCs w:val="22"/>
        </w:rPr>
        <w:t>These developed designs could be presented through a laminated or printed signage, web page, video, animation, or document (e.g. poster, interactive PDF, pamphlet, etc.)</w:t>
      </w:r>
      <w:r w:rsidR="00FC1137">
        <w:rPr>
          <w:rFonts w:ascii="Arial" w:eastAsia="Arial" w:hAnsi="Arial" w:cs="Arial"/>
          <w:sz w:val="22"/>
          <w:szCs w:val="22"/>
        </w:rPr>
        <w:t>.</w:t>
      </w:r>
      <w:r>
        <w:rPr>
          <w:rFonts w:ascii="Arial" w:eastAsia="Arial" w:hAnsi="Arial" w:cs="Arial"/>
          <w:sz w:val="22"/>
          <w:szCs w:val="22"/>
        </w:rPr>
        <w:t xml:space="preserve"> The selection of method for presentation and communication of the design will depend upon the focus of the teaching and learning programme.</w:t>
      </w:r>
    </w:p>
    <w:p w14:paraId="65B747BC" w14:textId="77777777" w:rsidR="00805E9E" w:rsidRDefault="003D407B">
      <w:pPr>
        <w:spacing w:before="120" w:after="120"/>
        <w:rPr>
          <w:rFonts w:ascii="Arial" w:eastAsia="Arial" w:hAnsi="Arial" w:cs="Arial"/>
          <w:sz w:val="22"/>
          <w:szCs w:val="22"/>
        </w:rPr>
      </w:pPr>
      <w:r>
        <w:rPr>
          <w:rFonts w:ascii="Arial" w:eastAsia="Arial" w:hAnsi="Arial" w:cs="Arial"/>
          <w:sz w:val="22"/>
          <w:szCs w:val="22"/>
        </w:rPr>
        <w:t xml:space="preserve">Teachers could also choose to integrate opportunities to present evidence for achievement standard </w:t>
      </w:r>
      <w:r w:rsidR="00C4331F">
        <w:rPr>
          <w:rFonts w:ascii="Arial" w:eastAsia="Arial" w:hAnsi="Arial" w:cs="Arial"/>
          <w:sz w:val="22"/>
          <w:szCs w:val="22"/>
        </w:rPr>
        <w:t>91877</w:t>
      </w:r>
      <w:r>
        <w:rPr>
          <w:rFonts w:ascii="Arial" w:eastAsia="Arial" w:hAnsi="Arial" w:cs="Arial"/>
          <w:sz w:val="22"/>
          <w:szCs w:val="22"/>
        </w:rPr>
        <w:t xml:space="preserve">, </w:t>
      </w:r>
      <w:r>
        <w:rPr>
          <w:rFonts w:ascii="Arial" w:eastAsia="Arial" w:hAnsi="Arial" w:cs="Arial"/>
          <w:i/>
          <w:sz w:val="22"/>
          <w:szCs w:val="22"/>
        </w:rPr>
        <w:t>Create a proposal for a digital outcome,</w:t>
      </w:r>
      <w:r>
        <w:rPr>
          <w:rFonts w:ascii="Arial" w:eastAsia="Arial" w:hAnsi="Arial" w:cs="Arial"/>
          <w:sz w:val="22"/>
          <w:szCs w:val="22"/>
        </w:rPr>
        <w:t xml:space="preserve"> as part of a larger assessment project, and/or achievement standard </w:t>
      </w:r>
      <w:r w:rsidR="00C4331F">
        <w:rPr>
          <w:rFonts w:ascii="Arial" w:eastAsia="Arial" w:hAnsi="Arial" w:cs="Arial"/>
          <w:sz w:val="22"/>
          <w:szCs w:val="22"/>
        </w:rPr>
        <w:t>91880</w:t>
      </w:r>
      <w:r>
        <w:rPr>
          <w:rFonts w:ascii="Arial" w:eastAsia="Arial" w:hAnsi="Arial" w:cs="Arial"/>
          <w:sz w:val="22"/>
          <w:szCs w:val="22"/>
        </w:rPr>
        <w:t xml:space="preserve"> </w:t>
      </w:r>
      <w:r>
        <w:rPr>
          <w:rFonts w:ascii="Arial" w:eastAsia="Arial" w:hAnsi="Arial" w:cs="Arial"/>
          <w:i/>
          <w:sz w:val="22"/>
          <w:szCs w:val="22"/>
        </w:rPr>
        <w:t>Develop a digital media outcome</w:t>
      </w:r>
      <w:r>
        <w:rPr>
          <w:rFonts w:ascii="Arial" w:eastAsia="Arial" w:hAnsi="Arial" w:cs="Arial"/>
          <w:sz w:val="22"/>
          <w:szCs w:val="22"/>
        </w:rPr>
        <w:t>. Teachers must ensure the rigour of the digital media outcome meets the requirements of AS</w:t>
      </w:r>
      <w:r w:rsidR="00C4331F">
        <w:rPr>
          <w:rFonts w:ascii="Arial" w:eastAsia="Arial" w:hAnsi="Arial" w:cs="Arial"/>
          <w:sz w:val="22"/>
          <w:szCs w:val="22"/>
        </w:rPr>
        <w:t>91880</w:t>
      </w:r>
      <w:r>
        <w:rPr>
          <w:rFonts w:ascii="Arial" w:eastAsia="Arial" w:hAnsi="Arial" w:cs="Arial"/>
          <w:sz w:val="22"/>
          <w:szCs w:val="22"/>
        </w:rPr>
        <w:t xml:space="preserve">. </w:t>
      </w:r>
    </w:p>
    <w:p w14:paraId="4347F720" w14:textId="77777777" w:rsidR="00805E9E" w:rsidRDefault="003D407B">
      <w:pPr>
        <w:spacing w:before="120" w:after="120"/>
        <w:rPr>
          <w:rFonts w:ascii="Arial" w:eastAsia="Arial" w:hAnsi="Arial" w:cs="Arial"/>
          <w:sz w:val="22"/>
          <w:szCs w:val="22"/>
        </w:rPr>
      </w:pPr>
      <w:r>
        <w:rPr>
          <w:rFonts w:ascii="Arial" w:eastAsia="Arial" w:hAnsi="Arial" w:cs="Arial"/>
          <w:sz w:val="22"/>
          <w:szCs w:val="22"/>
        </w:rPr>
        <w:t>The context of this resource is to enable understanding of deve</w:t>
      </w:r>
      <w:r w:rsidR="00041829">
        <w:rPr>
          <w:rFonts w:ascii="Arial" w:eastAsia="Arial" w:hAnsi="Arial" w:cs="Arial"/>
          <w:sz w:val="22"/>
          <w:szCs w:val="22"/>
        </w:rPr>
        <w:t>loping a graphic design through:</w:t>
      </w:r>
    </w:p>
    <w:p w14:paraId="3AE05BD2" w14:textId="77777777" w:rsidR="00805E9E" w:rsidRDefault="003D407B">
      <w:pPr>
        <w:numPr>
          <w:ilvl w:val="0"/>
          <w:numId w:val="8"/>
        </w:numPr>
        <w:tabs>
          <w:tab w:val="left" w:pos="397"/>
          <w:tab w:val="left" w:pos="794"/>
          <w:tab w:val="left" w:pos="1191"/>
        </w:tabs>
        <w:spacing w:before="80" w:after="80"/>
        <w:ind w:left="714" w:hanging="357"/>
        <w:contextualSpacing/>
        <w:rPr>
          <w:sz w:val="22"/>
          <w:szCs w:val="22"/>
        </w:rPr>
      </w:pPr>
      <w:r>
        <w:rPr>
          <w:rFonts w:ascii="Arial" w:eastAsia="Arial" w:hAnsi="Arial" w:cs="Arial"/>
          <w:sz w:val="22"/>
          <w:szCs w:val="22"/>
        </w:rPr>
        <w:t>establishing the purpose of the signage for each department and the needs of the users who will be affected by the signage</w:t>
      </w:r>
    </w:p>
    <w:p w14:paraId="4C2F4EEC" w14:textId="77777777" w:rsidR="00805E9E" w:rsidRDefault="003D407B">
      <w:pPr>
        <w:numPr>
          <w:ilvl w:val="0"/>
          <w:numId w:val="8"/>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research</w:t>
      </w:r>
      <w:r w:rsidR="00211ED8">
        <w:rPr>
          <w:rFonts w:ascii="Arial" w:eastAsia="Arial" w:hAnsi="Arial" w:cs="Arial"/>
          <w:sz w:val="22"/>
          <w:szCs w:val="22"/>
        </w:rPr>
        <w:t>ing</w:t>
      </w:r>
      <w:r>
        <w:rPr>
          <w:rFonts w:ascii="Arial" w:eastAsia="Arial" w:hAnsi="Arial" w:cs="Arial"/>
          <w:sz w:val="22"/>
          <w:szCs w:val="22"/>
        </w:rPr>
        <w:t xml:space="preserve"> and generat</w:t>
      </w:r>
      <w:r w:rsidR="00211ED8">
        <w:rPr>
          <w:rFonts w:ascii="Arial" w:eastAsia="Arial" w:hAnsi="Arial" w:cs="Arial"/>
          <w:sz w:val="22"/>
          <w:szCs w:val="22"/>
        </w:rPr>
        <w:t>ing</w:t>
      </w:r>
      <w:r>
        <w:rPr>
          <w:rFonts w:ascii="Arial" w:eastAsia="Arial" w:hAnsi="Arial" w:cs="Arial"/>
          <w:sz w:val="22"/>
          <w:szCs w:val="22"/>
        </w:rPr>
        <w:t xml:space="preserve"> a range of design ideas</w:t>
      </w:r>
    </w:p>
    <w:p w14:paraId="4DF38016" w14:textId="77777777" w:rsidR="00805E9E" w:rsidRDefault="003D407B">
      <w:pPr>
        <w:numPr>
          <w:ilvl w:val="0"/>
          <w:numId w:val="8"/>
        </w:numP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address</w:t>
      </w:r>
      <w:r w:rsidR="00211ED8">
        <w:rPr>
          <w:rFonts w:ascii="Arial" w:eastAsia="Arial" w:hAnsi="Arial" w:cs="Arial"/>
          <w:sz w:val="22"/>
          <w:szCs w:val="22"/>
        </w:rPr>
        <w:t>ing</w:t>
      </w:r>
      <w:r>
        <w:rPr>
          <w:rFonts w:ascii="Arial" w:eastAsia="Arial" w:hAnsi="Arial" w:cs="Arial"/>
          <w:sz w:val="22"/>
          <w:szCs w:val="22"/>
        </w:rPr>
        <w:t xml:space="preserve"> relevant implications and end user considerations using the concept of cultural connectedness</w:t>
      </w:r>
    </w:p>
    <w:p w14:paraId="1185A95B" w14:textId="77777777" w:rsidR="00805E9E" w:rsidRDefault="003D407B">
      <w:pPr>
        <w:numPr>
          <w:ilvl w:val="0"/>
          <w:numId w:val="8"/>
        </w:numPr>
        <w:tabs>
          <w:tab w:val="left" w:pos="397"/>
          <w:tab w:val="left" w:pos="794"/>
          <w:tab w:val="left" w:pos="1191"/>
        </w:tabs>
        <w:spacing w:before="80" w:after="80"/>
        <w:ind w:left="714" w:hanging="357"/>
        <w:rPr>
          <w:rFonts w:ascii="Arial" w:eastAsia="Arial" w:hAnsi="Arial" w:cs="Arial"/>
          <w:sz w:val="22"/>
          <w:szCs w:val="22"/>
        </w:rPr>
      </w:pPr>
      <w:r>
        <w:rPr>
          <w:rFonts w:ascii="Arial" w:eastAsia="Arial" w:hAnsi="Arial" w:cs="Arial"/>
          <w:sz w:val="22"/>
          <w:szCs w:val="22"/>
        </w:rPr>
        <w:t>mak</w:t>
      </w:r>
      <w:r w:rsidR="00211ED8">
        <w:rPr>
          <w:rFonts w:ascii="Arial" w:eastAsia="Arial" w:hAnsi="Arial" w:cs="Arial"/>
          <w:sz w:val="22"/>
          <w:szCs w:val="22"/>
        </w:rPr>
        <w:t>ing</w:t>
      </w:r>
      <w:r>
        <w:rPr>
          <w:rFonts w:ascii="Arial" w:eastAsia="Arial" w:hAnsi="Arial" w:cs="Arial"/>
          <w:sz w:val="22"/>
          <w:szCs w:val="22"/>
        </w:rPr>
        <w:t xml:space="preserve"> judgements on the appropriateness of the chosen design</w:t>
      </w:r>
      <w:r w:rsidR="00781EA5">
        <w:rPr>
          <w:rFonts w:ascii="Arial" w:eastAsia="Arial" w:hAnsi="Arial" w:cs="Arial"/>
          <w:sz w:val="22"/>
          <w:szCs w:val="22"/>
        </w:rPr>
        <w:t>.</w:t>
      </w:r>
    </w:p>
    <w:p w14:paraId="4FBEC7F9" w14:textId="77777777" w:rsidR="00BF2C9F" w:rsidRDefault="003D407B">
      <w:pPr>
        <w:tabs>
          <w:tab w:val="left" w:pos="397"/>
          <w:tab w:val="left" w:pos="794"/>
          <w:tab w:val="left" w:pos="1191"/>
        </w:tabs>
        <w:spacing w:before="120" w:after="120"/>
        <w:rPr>
          <w:sz w:val="22"/>
          <w:szCs w:val="22"/>
        </w:rPr>
      </w:pPr>
      <w:r>
        <w:rPr>
          <w:rFonts w:ascii="Arial" w:eastAsia="Arial" w:hAnsi="Arial" w:cs="Arial"/>
          <w:sz w:val="22"/>
          <w:szCs w:val="22"/>
        </w:rPr>
        <w:t>In this assessment activity, students will:</w:t>
      </w:r>
    </w:p>
    <w:p w14:paraId="650A72F9" w14:textId="77777777" w:rsidR="00805E9E" w:rsidRPr="007305C7" w:rsidRDefault="003D407B">
      <w:pPr>
        <w:numPr>
          <w:ilvl w:val="0"/>
          <w:numId w:val="1"/>
        </w:numPr>
        <w:tabs>
          <w:tab w:val="left" w:pos="397"/>
          <w:tab w:val="left" w:pos="794"/>
          <w:tab w:val="left" w:pos="1191"/>
        </w:tabs>
        <w:spacing w:before="80" w:after="80"/>
        <w:ind w:left="714" w:hanging="357"/>
        <w:contextualSpacing/>
        <w:rPr>
          <w:sz w:val="22"/>
          <w:szCs w:val="22"/>
        </w:rPr>
      </w:pPr>
      <w:r>
        <w:rPr>
          <w:rFonts w:ascii="Arial" w:eastAsia="Arial" w:hAnsi="Arial" w:cs="Arial"/>
          <w:sz w:val="22"/>
          <w:szCs w:val="22"/>
        </w:rPr>
        <w:t>research and generate a range of design ideas, define the purpose and audience and choose a final design for their school signage.</w:t>
      </w:r>
    </w:p>
    <w:p w14:paraId="4F96DA11" w14:textId="27F28F09" w:rsidR="007305C7" w:rsidRPr="007305C7" w:rsidRDefault="007305C7" w:rsidP="007305C7">
      <w:pPr>
        <w:tabs>
          <w:tab w:val="left" w:pos="397"/>
          <w:tab w:val="left" w:pos="794"/>
          <w:tab w:val="left" w:pos="1191"/>
        </w:tabs>
        <w:spacing w:before="120" w:after="120"/>
        <w:rPr>
          <w:rFonts w:ascii="Arial" w:eastAsia="Arial" w:hAnsi="Arial" w:cs="Arial"/>
          <w:sz w:val="22"/>
          <w:szCs w:val="22"/>
        </w:rPr>
      </w:pPr>
      <w:r w:rsidRPr="007305C7">
        <w:rPr>
          <w:rFonts w:ascii="Arial" w:eastAsia="Arial" w:hAnsi="Arial" w:cs="Arial"/>
          <w:sz w:val="22"/>
          <w:szCs w:val="22"/>
        </w:rPr>
        <w:lastRenderedPageBreak/>
        <w:t>A range of design ideas in this standard is least three.</w:t>
      </w:r>
    </w:p>
    <w:p w14:paraId="5CE99A4A" w14:textId="77777777" w:rsidR="00BF2C9F" w:rsidRDefault="003D407B">
      <w:pPr>
        <w:keepNext/>
        <w:spacing w:before="240" w:after="180"/>
        <w:rPr>
          <w:rFonts w:ascii="Arial" w:eastAsia="Arial" w:hAnsi="Arial" w:cs="Arial"/>
        </w:rPr>
      </w:pPr>
      <w:r>
        <w:rPr>
          <w:rFonts w:ascii="Arial" w:eastAsia="Arial" w:hAnsi="Arial" w:cs="Arial"/>
          <w:b/>
          <w:sz w:val="28"/>
          <w:szCs w:val="28"/>
        </w:rPr>
        <w:t>Conditions/Ngā Tikanga</w:t>
      </w:r>
    </w:p>
    <w:p w14:paraId="08D0EEF0" w14:textId="77777777" w:rsidR="00B4559A" w:rsidRDefault="003D407B">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Where a group approach is used, the teacher/kaiako needs to ensure that there is opportunity for each student to provide evidence for all aspects of the standards. </w:t>
      </w:r>
    </w:p>
    <w:p w14:paraId="526B2FCC" w14:textId="77777777" w:rsidR="00B4559A" w:rsidRDefault="003D407B">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The 3 credits for the achievement standard </w:t>
      </w:r>
      <w:proofErr w:type="gramStart"/>
      <w:r>
        <w:rPr>
          <w:rFonts w:ascii="Arial" w:eastAsia="Arial" w:hAnsi="Arial" w:cs="Arial"/>
          <w:sz w:val="22"/>
          <w:szCs w:val="22"/>
        </w:rPr>
        <w:t>indicates</w:t>
      </w:r>
      <w:proofErr w:type="gramEnd"/>
      <w:r>
        <w:rPr>
          <w:rFonts w:ascii="Arial" w:eastAsia="Arial" w:hAnsi="Arial" w:cs="Arial"/>
          <w:sz w:val="22"/>
          <w:szCs w:val="22"/>
        </w:rPr>
        <w:t xml:space="preserve"> that approximately 30 hours needs to be allocated for teaching, learning (in and out of the classroom) and assessment in a programme of study. Students should have a minimum of three specific checkpoints with their teacher as they work through this assessment task. For example, one at the end of the initial research, one when they have developed their initial design ideas, and one when they have developed their design.</w:t>
      </w:r>
    </w:p>
    <w:p w14:paraId="7515914E" w14:textId="77777777" w:rsidR="00805E9E" w:rsidRDefault="003D407B">
      <w:pPr>
        <w:spacing w:before="120" w:after="120"/>
        <w:rPr>
          <w:rFonts w:ascii="Arial" w:eastAsia="Arial" w:hAnsi="Arial" w:cs="Arial"/>
          <w:sz w:val="22"/>
          <w:szCs w:val="22"/>
        </w:rPr>
      </w:pPr>
      <w:r>
        <w:rPr>
          <w:rFonts w:ascii="Arial" w:eastAsia="Arial" w:hAnsi="Arial" w:cs="Arial"/>
          <w:sz w:val="22"/>
          <w:szCs w:val="22"/>
        </w:rPr>
        <w:t xml:space="preserve">Conditions of Assessment related to this achievement standard can be found at </w:t>
      </w:r>
      <w:hyperlink r:id="rId18">
        <w:r>
          <w:rPr>
            <w:rFonts w:ascii="Arial" w:eastAsia="Arial" w:hAnsi="Arial" w:cs="Arial"/>
            <w:color w:val="0000FF"/>
            <w:sz w:val="22"/>
            <w:szCs w:val="22"/>
            <w:u w:val="single"/>
          </w:rPr>
          <w:t>http://ncea.tki.org.nz/Resources-for-Internally-Assessed-Achievement-Standards</w:t>
        </w:r>
      </w:hyperlink>
    </w:p>
    <w:p w14:paraId="57744243" w14:textId="77777777" w:rsidR="00BF2C9F" w:rsidRDefault="003D407B">
      <w:pPr>
        <w:keepNext/>
        <w:spacing w:before="240" w:after="180"/>
        <w:rPr>
          <w:rFonts w:ascii="Arial" w:eastAsia="Arial" w:hAnsi="Arial" w:cs="Arial"/>
        </w:rPr>
      </w:pPr>
      <w:r>
        <w:rPr>
          <w:rFonts w:ascii="Arial" w:eastAsia="Arial" w:hAnsi="Arial" w:cs="Arial"/>
          <w:b/>
          <w:sz w:val="28"/>
          <w:szCs w:val="28"/>
        </w:rPr>
        <w:t xml:space="preserve">Resource requirements/Ngā </w:t>
      </w:r>
      <w:proofErr w:type="spellStart"/>
      <w:r>
        <w:rPr>
          <w:rFonts w:ascii="Arial" w:eastAsia="Arial" w:hAnsi="Arial" w:cs="Arial"/>
          <w:b/>
          <w:sz w:val="28"/>
          <w:szCs w:val="28"/>
        </w:rPr>
        <w:t>Rauemi</w:t>
      </w:r>
      <w:proofErr w:type="spellEnd"/>
    </w:p>
    <w:p w14:paraId="221EF7F5" w14:textId="77777777" w:rsidR="00191C23" w:rsidRDefault="003D407B">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Students will need access to the web, digital devices and informa</w:t>
      </w:r>
      <w:r w:rsidR="00F10371">
        <w:rPr>
          <w:rFonts w:ascii="Arial" w:eastAsia="Arial" w:hAnsi="Arial" w:cs="Arial"/>
          <w:sz w:val="22"/>
          <w:szCs w:val="22"/>
        </w:rPr>
        <w:t>tion from a variety of sources.</w:t>
      </w:r>
    </w:p>
    <w:p w14:paraId="34499621" w14:textId="4B5F3B0C" w:rsidR="007305C7" w:rsidRPr="007305C7" w:rsidRDefault="007305C7" w:rsidP="007305C7">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Example resources</w:t>
      </w:r>
    </w:p>
    <w:p w14:paraId="604CFB8E" w14:textId="1CE93C81" w:rsidR="007305C7" w:rsidRPr="007305C7" w:rsidRDefault="007305C7" w:rsidP="007305C7">
      <w:pPr>
        <w:tabs>
          <w:tab w:val="left" w:pos="397"/>
          <w:tab w:val="left" w:pos="794"/>
          <w:tab w:val="left" w:pos="1191"/>
        </w:tabs>
        <w:spacing w:before="120" w:after="120"/>
        <w:rPr>
          <w:rFonts w:ascii="Arial" w:eastAsia="Arial" w:hAnsi="Arial" w:cs="Arial"/>
          <w:sz w:val="22"/>
          <w:szCs w:val="22"/>
        </w:rPr>
      </w:pPr>
      <w:r w:rsidRPr="007305C7">
        <w:rPr>
          <w:rFonts w:ascii="Arial" w:eastAsia="Arial" w:hAnsi="Arial" w:cs="Arial"/>
          <w:sz w:val="22"/>
          <w:szCs w:val="22"/>
        </w:rPr>
        <w:t>https://www.iponz.govt.nz/about-ip/m</w:t>
      </w:r>
      <w:r>
        <w:rPr>
          <w:rFonts w:ascii="Arial" w:eastAsia="Arial" w:hAnsi="Arial" w:cs="Arial"/>
          <w:sz w:val="22"/>
          <w:szCs w:val="22"/>
        </w:rPr>
        <w:t>aori-ip/concepts-to-understand/</w:t>
      </w:r>
    </w:p>
    <w:p w14:paraId="43399CF2" w14:textId="619AA548" w:rsidR="007305C7" w:rsidRPr="007305C7" w:rsidRDefault="007305C7" w:rsidP="007305C7">
      <w:pPr>
        <w:tabs>
          <w:tab w:val="left" w:pos="397"/>
          <w:tab w:val="left" w:pos="794"/>
          <w:tab w:val="left" w:pos="1191"/>
        </w:tabs>
        <w:spacing w:before="120" w:after="120"/>
        <w:rPr>
          <w:rFonts w:ascii="Arial" w:eastAsia="Arial" w:hAnsi="Arial" w:cs="Arial"/>
          <w:sz w:val="22"/>
          <w:szCs w:val="22"/>
        </w:rPr>
      </w:pPr>
      <w:r w:rsidRPr="007305C7">
        <w:rPr>
          <w:rFonts w:ascii="Arial" w:eastAsia="Arial" w:hAnsi="Arial" w:cs="Arial"/>
          <w:sz w:val="22"/>
          <w:szCs w:val="22"/>
        </w:rPr>
        <w:t>http://identitypr.com/public-relations/marketing/tips-on-h</w:t>
      </w:r>
      <w:r>
        <w:rPr>
          <w:rFonts w:ascii="Arial" w:eastAsia="Arial" w:hAnsi="Arial" w:cs="Arial"/>
          <w:sz w:val="22"/>
          <w:szCs w:val="22"/>
        </w:rPr>
        <w:t>ow-to-create-effective-signage/</w:t>
      </w:r>
    </w:p>
    <w:p w14:paraId="7813412C" w14:textId="607F520E" w:rsidR="007305C7" w:rsidRPr="007305C7" w:rsidRDefault="007305C7" w:rsidP="007305C7">
      <w:pPr>
        <w:tabs>
          <w:tab w:val="left" w:pos="397"/>
          <w:tab w:val="left" w:pos="794"/>
          <w:tab w:val="left" w:pos="1191"/>
        </w:tabs>
        <w:spacing w:before="120" w:after="120"/>
        <w:rPr>
          <w:rFonts w:ascii="Arial" w:eastAsia="Arial" w:hAnsi="Arial" w:cs="Arial"/>
          <w:sz w:val="22"/>
          <w:szCs w:val="22"/>
        </w:rPr>
      </w:pPr>
      <w:r w:rsidRPr="007305C7">
        <w:rPr>
          <w:rFonts w:ascii="Arial" w:eastAsia="Arial" w:hAnsi="Arial" w:cs="Arial"/>
          <w:sz w:val="22"/>
          <w:szCs w:val="22"/>
        </w:rPr>
        <w:t>http://www.thesi</w:t>
      </w:r>
      <w:r>
        <w:rPr>
          <w:rFonts w:ascii="Arial" w:eastAsia="Arial" w:hAnsi="Arial" w:cs="Arial"/>
          <w:sz w:val="22"/>
          <w:szCs w:val="22"/>
        </w:rPr>
        <w:t>gnchef.com/how-to-design-a-sign</w:t>
      </w:r>
    </w:p>
    <w:p w14:paraId="583354DE" w14:textId="1A16F5BF" w:rsidR="007305C7" w:rsidRPr="007305C7" w:rsidRDefault="007305C7" w:rsidP="007305C7">
      <w:pPr>
        <w:tabs>
          <w:tab w:val="left" w:pos="397"/>
          <w:tab w:val="left" w:pos="794"/>
          <w:tab w:val="left" w:pos="1191"/>
        </w:tabs>
        <w:spacing w:before="120" w:after="120"/>
        <w:rPr>
          <w:rFonts w:ascii="Arial" w:eastAsia="Arial" w:hAnsi="Arial" w:cs="Arial"/>
          <w:sz w:val="22"/>
          <w:szCs w:val="22"/>
        </w:rPr>
      </w:pPr>
      <w:r w:rsidRPr="007305C7">
        <w:rPr>
          <w:rFonts w:ascii="Arial" w:eastAsia="Arial" w:hAnsi="Arial" w:cs="Arial"/>
          <w:sz w:val="22"/>
          <w:szCs w:val="22"/>
        </w:rPr>
        <w:t>https://www.gcflearnfree.org/beginni</w:t>
      </w:r>
      <w:r>
        <w:rPr>
          <w:rFonts w:ascii="Arial" w:eastAsia="Arial" w:hAnsi="Arial" w:cs="Arial"/>
          <w:sz w:val="22"/>
          <w:szCs w:val="22"/>
        </w:rPr>
        <w:t>ng-graphic-design/typography/1/</w:t>
      </w:r>
    </w:p>
    <w:p w14:paraId="6453603E" w14:textId="444BB84B" w:rsidR="007305C7" w:rsidRDefault="007305C7" w:rsidP="007305C7">
      <w:pPr>
        <w:tabs>
          <w:tab w:val="left" w:pos="397"/>
          <w:tab w:val="left" w:pos="794"/>
          <w:tab w:val="left" w:pos="1191"/>
        </w:tabs>
        <w:spacing w:before="120" w:after="120"/>
        <w:rPr>
          <w:rFonts w:ascii="Arial" w:eastAsia="Arial" w:hAnsi="Arial" w:cs="Arial"/>
          <w:sz w:val="22"/>
          <w:szCs w:val="22"/>
        </w:rPr>
      </w:pPr>
      <w:r w:rsidRPr="007305C7">
        <w:rPr>
          <w:rFonts w:ascii="Arial" w:eastAsia="Arial" w:hAnsi="Arial" w:cs="Arial"/>
          <w:sz w:val="22"/>
          <w:szCs w:val="22"/>
        </w:rPr>
        <w:t>https://en.wikipedia.org/wiki/Visual_design_elements_and_principles</w:t>
      </w:r>
    </w:p>
    <w:p w14:paraId="191B2FE6" w14:textId="77777777" w:rsidR="00B40DB4" w:rsidRDefault="00B40DB4">
      <w:pPr>
        <w:tabs>
          <w:tab w:val="left" w:pos="397"/>
          <w:tab w:val="left" w:pos="794"/>
          <w:tab w:val="left" w:pos="1191"/>
        </w:tabs>
        <w:spacing w:before="120" w:after="120"/>
        <w:rPr>
          <w:rFonts w:ascii="Arial" w:eastAsia="Arial" w:hAnsi="Arial" w:cs="Arial"/>
          <w:sz w:val="22"/>
          <w:szCs w:val="22"/>
        </w:rPr>
      </w:pPr>
    </w:p>
    <w:p w14:paraId="43093F61" w14:textId="77777777" w:rsidR="00B40DB4" w:rsidRDefault="00B40DB4">
      <w:pPr>
        <w:tabs>
          <w:tab w:val="left" w:pos="397"/>
          <w:tab w:val="left" w:pos="794"/>
          <w:tab w:val="left" w:pos="1191"/>
        </w:tabs>
        <w:spacing w:before="120" w:after="120"/>
        <w:rPr>
          <w:rFonts w:ascii="Arial" w:eastAsia="Arial" w:hAnsi="Arial" w:cs="Arial"/>
          <w:sz w:val="22"/>
          <w:szCs w:val="22"/>
        </w:rPr>
        <w:sectPr w:rsidR="00B40DB4" w:rsidSect="00B40DB4">
          <w:pgSz w:w="11906" w:h="16838" w:orient="landscape"/>
          <w:pgMar w:top="1440" w:right="1440" w:bottom="1247" w:left="1440" w:header="720" w:footer="720" w:gutter="0"/>
          <w:cols w:space="720"/>
          <w:docGrid w:linePitch="326"/>
        </w:sectPr>
      </w:pPr>
    </w:p>
    <w:p w14:paraId="54D14840" w14:textId="77777777" w:rsidR="00BF2C9F" w:rsidRDefault="003D407B">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7BCD9B2F" w14:textId="77777777" w:rsidR="00BF2C9F" w:rsidRDefault="003D407B">
      <w:pPr>
        <w:spacing w:before="120" w:after="12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211ED8" w:rsidRPr="006B5F50">
        <w:rPr>
          <w:rFonts w:ascii="Arial" w:eastAsia="Arial" w:hAnsi="Arial" w:cs="Arial"/>
          <w:sz w:val="28"/>
          <w:szCs w:val="28"/>
        </w:rPr>
        <w:t>91878</w:t>
      </w:r>
    </w:p>
    <w:p w14:paraId="19C75569" w14:textId="77777777" w:rsidR="00BF2C9F" w:rsidRDefault="003D407B">
      <w:pPr>
        <w:spacing w:before="120" w:after="120"/>
        <w:ind w:left="3600" w:hanging="360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r>
      <w:r>
        <w:rPr>
          <w:rFonts w:ascii="Arial" w:eastAsia="Arial" w:hAnsi="Arial" w:cs="Arial"/>
          <w:sz w:val="28"/>
          <w:szCs w:val="28"/>
          <w:highlight w:val="white"/>
        </w:rPr>
        <w:t>Develop a design f</w:t>
      </w:r>
      <w:r w:rsidR="00F10371">
        <w:rPr>
          <w:rFonts w:ascii="Arial" w:eastAsia="Arial" w:hAnsi="Arial" w:cs="Arial"/>
          <w:sz w:val="28"/>
          <w:szCs w:val="28"/>
          <w:highlight w:val="white"/>
        </w:rPr>
        <w:t>or a digital outcome</w:t>
      </w:r>
    </w:p>
    <w:p w14:paraId="0F245006" w14:textId="77777777" w:rsidR="00BF2C9F" w:rsidRDefault="003D407B">
      <w:pPr>
        <w:spacing w:before="120" w:after="12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sidR="005D212E">
        <w:rPr>
          <w:rFonts w:ascii="Arial" w:eastAsia="Arial" w:hAnsi="Arial" w:cs="Arial"/>
          <w:sz w:val="28"/>
          <w:szCs w:val="28"/>
        </w:rPr>
        <w:t xml:space="preserve">3 </w:t>
      </w:r>
    </w:p>
    <w:p w14:paraId="7F1EB677" w14:textId="77777777" w:rsidR="00BF2C9F" w:rsidRDefault="003D407B">
      <w:pPr>
        <w:spacing w:before="120" w:after="12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sidR="00F10371">
        <w:rPr>
          <w:rFonts w:ascii="Arial" w:eastAsia="Arial" w:hAnsi="Arial" w:cs="Arial"/>
          <w:sz w:val="28"/>
          <w:szCs w:val="28"/>
        </w:rPr>
        <w:t>NZ culture</w:t>
      </w:r>
    </w:p>
    <w:p w14:paraId="584AED96" w14:textId="099F4219" w:rsidR="00BF2C9F" w:rsidRDefault="003D407B">
      <w:pPr>
        <w:spacing w:before="120" w:after="120"/>
        <w:ind w:left="3600" w:hanging="3600"/>
        <w:rPr>
          <w:rFonts w:ascii="Arial" w:eastAsia="Arial" w:hAnsi="Arial" w:cs="Arial"/>
          <w:b/>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w:t>
      </w:r>
      <w:r w:rsidR="008916AF">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Pr>
          <w:rFonts w:ascii="Arial" w:eastAsia="Arial" w:hAnsi="Arial" w:cs="Arial"/>
          <w:b/>
          <w:sz w:val="28"/>
          <w:szCs w:val="28"/>
        </w:rPr>
        <w:t xml:space="preserve"> </w:t>
      </w:r>
      <w:r w:rsidR="00F10371">
        <w:rPr>
          <w:rFonts w:ascii="Arial" w:eastAsia="Arial" w:hAnsi="Arial" w:cs="Arial"/>
          <w:sz w:val="28"/>
          <w:szCs w:val="28"/>
        </w:rPr>
        <w:t>1.2B</w:t>
      </w:r>
      <w:r w:rsidR="00A057F6">
        <w:rPr>
          <w:rFonts w:ascii="Arial" w:eastAsia="Arial" w:hAnsi="Arial" w:cs="Arial"/>
          <w:sz w:val="28"/>
          <w:szCs w:val="28"/>
        </w:rPr>
        <w:t xml:space="preserve"> Version 2</w:t>
      </w:r>
    </w:p>
    <w:p w14:paraId="4D898528" w14:textId="77777777" w:rsidR="00BF2C9F" w:rsidRDefault="003D407B">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Student/Ākonga instructions</w:t>
      </w:r>
    </w:p>
    <w:p w14:paraId="2FC63E6D" w14:textId="77777777" w:rsidR="00BF2C9F" w:rsidRDefault="003D407B">
      <w:pPr>
        <w:keepNext/>
        <w:spacing w:before="240" w:after="180"/>
        <w:rPr>
          <w:rFonts w:ascii="Arial" w:eastAsia="Arial" w:hAnsi="Arial" w:cs="Arial"/>
          <w:b/>
          <w:sz w:val="28"/>
          <w:szCs w:val="28"/>
        </w:rPr>
      </w:pPr>
      <w:r>
        <w:rPr>
          <w:rFonts w:ascii="Arial" w:eastAsia="Arial" w:hAnsi="Arial" w:cs="Arial"/>
          <w:b/>
          <w:sz w:val="28"/>
          <w:szCs w:val="28"/>
        </w:rPr>
        <w:t>Introduction/Kupu Arataki</w:t>
      </w:r>
    </w:p>
    <w:p w14:paraId="6355AED7" w14:textId="77777777" w:rsidR="00805E9E" w:rsidRDefault="003D407B">
      <w:pPr>
        <w:spacing w:before="120" w:after="120"/>
        <w:rPr>
          <w:rFonts w:ascii="Arial" w:eastAsia="Arial" w:hAnsi="Arial" w:cs="Arial"/>
          <w:sz w:val="22"/>
          <w:szCs w:val="22"/>
        </w:rPr>
      </w:pPr>
      <w:r>
        <w:rPr>
          <w:rFonts w:ascii="Arial" w:eastAsia="Arial" w:hAnsi="Arial" w:cs="Arial"/>
          <w:sz w:val="22"/>
          <w:szCs w:val="22"/>
        </w:rPr>
        <w:t xml:space="preserve">This assessment activity requires you </w:t>
      </w:r>
      <w:r w:rsidR="00041829">
        <w:rPr>
          <w:rFonts w:ascii="Arial" w:eastAsia="Arial" w:hAnsi="Arial" w:cs="Arial"/>
          <w:sz w:val="22"/>
          <w:szCs w:val="22"/>
        </w:rPr>
        <w:t>to investigate a way to build</w:t>
      </w:r>
      <w:r>
        <w:rPr>
          <w:rFonts w:ascii="Arial" w:eastAsia="Arial" w:hAnsi="Arial" w:cs="Arial"/>
          <w:sz w:val="22"/>
          <w:szCs w:val="22"/>
        </w:rPr>
        <w:t xml:space="preserve"> the concept of cultural co</w:t>
      </w:r>
      <w:r w:rsidR="00F371A5">
        <w:rPr>
          <w:rFonts w:ascii="Arial" w:eastAsia="Arial" w:hAnsi="Arial" w:cs="Arial"/>
          <w:sz w:val="22"/>
          <w:szCs w:val="22"/>
        </w:rPr>
        <w:t>nnectedness around your school using your design skills.</w:t>
      </w:r>
    </w:p>
    <w:p w14:paraId="692166BD" w14:textId="77777777" w:rsidR="00805E9E" w:rsidRDefault="003D407B">
      <w:pPr>
        <w:spacing w:before="120" w:after="120"/>
        <w:rPr>
          <w:rFonts w:ascii="Arial" w:eastAsia="Arial" w:hAnsi="Arial" w:cs="Arial"/>
          <w:sz w:val="22"/>
          <w:szCs w:val="22"/>
          <w:highlight w:val="white"/>
        </w:rPr>
      </w:pPr>
      <w:r>
        <w:rPr>
          <w:rFonts w:ascii="Arial" w:eastAsia="Arial" w:hAnsi="Arial" w:cs="Arial"/>
          <w:sz w:val="22"/>
          <w:szCs w:val="22"/>
        </w:rPr>
        <w:t xml:space="preserve">You are required to </w:t>
      </w:r>
      <w:r>
        <w:rPr>
          <w:rFonts w:ascii="Arial" w:eastAsia="Arial" w:hAnsi="Arial" w:cs="Arial"/>
          <w:sz w:val="22"/>
          <w:szCs w:val="22"/>
          <w:highlight w:val="white"/>
        </w:rPr>
        <w:t>develop a desig</w:t>
      </w:r>
      <w:r w:rsidR="00F371A5">
        <w:rPr>
          <w:rFonts w:ascii="Arial" w:eastAsia="Arial" w:hAnsi="Arial" w:cs="Arial"/>
          <w:sz w:val="22"/>
          <w:szCs w:val="22"/>
          <w:highlight w:val="white"/>
        </w:rPr>
        <w:t>n for signage.</w:t>
      </w:r>
    </w:p>
    <w:p w14:paraId="416F4B6F" w14:textId="77777777" w:rsidR="00805E9E" w:rsidRDefault="003D407B">
      <w:pPr>
        <w:spacing w:before="120" w:after="120"/>
        <w:rPr>
          <w:rFonts w:ascii="Arial" w:eastAsia="Arial" w:hAnsi="Arial" w:cs="Arial"/>
          <w:sz w:val="22"/>
          <w:szCs w:val="22"/>
          <w:highlight w:val="white"/>
        </w:rPr>
      </w:pPr>
      <w:r>
        <w:rPr>
          <w:rFonts w:ascii="Arial" w:eastAsia="Arial" w:hAnsi="Arial" w:cs="Arial"/>
          <w:sz w:val="22"/>
          <w:szCs w:val="22"/>
          <w:highlight w:val="white"/>
        </w:rPr>
        <w:t xml:space="preserve">You </w:t>
      </w:r>
      <w:r w:rsidR="00333CC7">
        <w:rPr>
          <w:rFonts w:ascii="Arial" w:eastAsia="Arial" w:hAnsi="Arial" w:cs="Arial"/>
          <w:sz w:val="22"/>
          <w:szCs w:val="22"/>
          <w:highlight w:val="white"/>
        </w:rPr>
        <w:t xml:space="preserve">are going to </w:t>
      </w:r>
      <w:r>
        <w:rPr>
          <w:rFonts w:ascii="Arial" w:eastAsia="Arial" w:hAnsi="Arial" w:cs="Arial"/>
          <w:sz w:val="22"/>
          <w:szCs w:val="22"/>
          <w:highlight w:val="white"/>
        </w:rPr>
        <w:t xml:space="preserve">be assessed on how effectively you </w:t>
      </w:r>
      <w:r w:rsidR="00937823" w:rsidRPr="00937823">
        <w:rPr>
          <w:rFonts w:ascii="Arial" w:eastAsia="Arial" w:hAnsi="Arial" w:cs="Arial"/>
          <w:sz w:val="22"/>
          <w:szCs w:val="22"/>
          <w:highlight w:val="white"/>
        </w:rPr>
        <w:t>develop</w:t>
      </w:r>
      <w:r>
        <w:rPr>
          <w:rFonts w:ascii="Arial" w:eastAsia="Arial" w:hAnsi="Arial" w:cs="Arial"/>
          <w:sz w:val="22"/>
          <w:szCs w:val="22"/>
          <w:highlight w:val="white"/>
        </w:rPr>
        <w:t xml:space="preserve"> a design for your digital outcome. </w:t>
      </w:r>
    </w:p>
    <w:p w14:paraId="65ADB4F1" w14:textId="77777777" w:rsidR="00C1684B" w:rsidRPr="0051205E" w:rsidRDefault="00C1684B" w:rsidP="00C1684B">
      <w:pPr>
        <w:pStyle w:val="NCEAAnnotations"/>
      </w:pPr>
      <w:r>
        <w:t xml:space="preserve">Teacher </w:t>
      </w:r>
      <w:proofErr w:type="gramStart"/>
      <w:r>
        <w:t>note</w:t>
      </w:r>
      <w:proofErr w:type="gramEnd"/>
      <w:r>
        <w:t>: Insert due dates and timeframes</w:t>
      </w:r>
    </w:p>
    <w:p w14:paraId="540376AA" w14:textId="77777777" w:rsidR="00BF2C9F" w:rsidRDefault="003D407B">
      <w:pPr>
        <w:keepNext/>
        <w:spacing w:before="240" w:after="180"/>
        <w:rPr>
          <w:rFonts w:ascii="Arial" w:eastAsia="Arial" w:hAnsi="Arial" w:cs="Arial"/>
          <w:b/>
          <w:sz w:val="28"/>
          <w:szCs w:val="28"/>
        </w:rPr>
      </w:pPr>
      <w:r>
        <w:rPr>
          <w:rFonts w:ascii="Arial" w:eastAsia="Arial" w:hAnsi="Arial" w:cs="Arial"/>
          <w:b/>
          <w:sz w:val="28"/>
          <w:szCs w:val="28"/>
        </w:rPr>
        <w:t>Task/Hei Mahi</w:t>
      </w:r>
    </w:p>
    <w:p w14:paraId="19DFD769" w14:textId="77777777" w:rsid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b/>
          <w:sz w:val="22"/>
          <w:szCs w:val="22"/>
        </w:rPr>
      </w:pPr>
      <w:r w:rsidRPr="007305C7">
        <w:rPr>
          <w:rFonts w:ascii="Arial" w:eastAsia="Arial" w:hAnsi="Arial" w:cs="Arial"/>
          <w:b/>
          <w:sz w:val="22"/>
          <w:szCs w:val="22"/>
        </w:rPr>
        <w:t>Follow these steps:</w:t>
      </w:r>
    </w:p>
    <w:p w14:paraId="047F7FAB" w14:textId="77777777" w:rsidR="007305C7" w:rsidRP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b/>
          <w:sz w:val="22"/>
          <w:szCs w:val="22"/>
        </w:rPr>
      </w:pPr>
    </w:p>
    <w:p w14:paraId="3B579FD3" w14:textId="77777777" w:rsidR="007305C7" w:rsidRPr="007305C7" w:rsidRDefault="007305C7" w:rsidP="007305C7">
      <w:pPr>
        <w:numPr>
          <w:ilvl w:val="0"/>
          <w:numId w:val="17"/>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Identify and describe your end users?</w:t>
      </w:r>
    </w:p>
    <w:p w14:paraId="2B9B42D6" w14:textId="77777777" w:rsidR="007305C7" w:rsidRPr="007305C7" w:rsidRDefault="007305C7" w:rsidP="007305C7">
      <w:pPr>
        <w:numPr>
          <w:ilvl w:val="0"/>
          <w:numId w:val="17"/>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identify and describe the purpose of the digital outcome?</w:t>
      </w:r>
    </w:p>
    <w:p w14:paraId="7E5FD5C5" w14:textId="77777777" w:rsidR="007305C7" w:rsidRDefault="007305C7" w:rsidP="007305C7">
      <w:pPr>
        <w:numPr>
          <w:ilvl w:val="0"/>
          <w:numId w:val="17"/>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i/>
          <w:sz w:val="22"/>
          <w:szCs w:val="22"/>
        </w:rPr>
      </w:pPr>
      <w:r w:rsidRPr="007305C7">
        <w:rPr>
          <w:rFonts w:ascii="Arial" w:eastAsia="Arial" w:hAnsi="Arial" w:cs="Arial"/>
          <w:i/>
          <w:sz w:val="22"/>
          <w:szCs w:val="22"/>
        </w:rPr>
        <w:t>Relevant implications</w:t>
      </w:r>
    </w:p>
    <w:p w14:paraId="4A565225" w14:textId="77777777" w:rsidR="007305C7" w:rsidRP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i/>
          <w:sz w:val="22"/>
          <w:szCs w:val="22"/>
        </w:rPr>
      </w:pPr>
    </w:p>
    <w:p w14:paraId="3D98D217" w14:textId="77777777" w:rsid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Describe a range of implications that are relevant to your design. Include evidence of how your design will address these implications in the process of designing the digital outcome. For example:</w:t>
      </w:r>
    </w:p>
    <w:p w14:paraId="6C9A34AC" w14:textId="77777777" w:rsidR="007305C7" w:rsidRP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p>
    <w:p w14:paraId="2AC08902" w14:textId="77777777" w:rsidR="007305C7" w:rsidRPr="007305C7" w:rsidRDefault="007305C7" w:rsidP="007305C7">
      <w:pPr>
        <w:numPr>
          <w:ilvl w:val="0"/>
          <w:numId w:val="18"/>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Describe the copyright or intellectual property issues that relate to your design? What does this mean in relation to your design? How will you address these in your completed design?</w:t>
      </w:r>
    </w:p>
    <w:p w14:paraId="3754E499" w14:textId="77777777" w:rsidR="007305C7" w:rsidRPr="007305C7" w:rsidRDefault="007305C7" w:rsidP="007305C7">
      <w:pPr>
        <w:numPr>
          <w:ilvl w:val="0"/>
          <w:numId w:val="18"/>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Describe the cultural and ethical implications that relate to your design? What does this mean in relation to your design? How will you address these in your completed design?</w:t>
      </w:r>
    </w:p>
    <w:p w14:paraId="4ED29760" w14:textId="77777777" w:rsidR="007305C7" w:rsidRDefault="007305C7" w:rsidP="007305C7">
      <w:pPr>
        <w:numPr>
          <w:ilvl w:val="0"/>
          <w:numId w:val="18"/>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Describe why you need to make sure your design is usable and functional? What does this mean in relation to your design? How will you address these in your completed design?</w:t>
      </w:r>
    </w:p>
    <w:p w14:paraId="5F647638" w14:textId="77777777" w:rsidR="007305C7" w:rsidRP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p>
    <w:p w14:paraId="000616E5" w14:textId="4FBC8854" w:rsidR="007305C7" w:rsidRPr="007305C7" w:rsidRDefault="007305C7" w:rsidP="007305C7">
      <w:pPr>
        <w:numPr>
          <w:ilvl w:val="0"/>
          <w:numId w:val="17"/>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Investigate the learning areas covered in your school (e.g. mathematics, English, science and agribusiness, social sciences).</w:t>
      </w:r>
    </w:p>
    <w:p w14:paraId="04A8FA94" w14:textId="0EC6DE5A" w:rsidR="007305C7" w:rsidRPr="007305C7" w:rsidRDefault="007305C7" w:rsidP="007305C7">
      <w:pPr>
        <w:numPr>
          <w:ilvl w:val="0"/>
          <w:numId w:val="17"/>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Choose the learning area/s you are going to develop signage design ideas for. Some suggestions are given below:</w:t>
      </w:r>
    </w:p>
    <w:p w14:paraId="61A1B9C3" w14:textId="140DC18D" w:rsidR="007305C7" w:rsidRPr="007305C7" w:rsidRDefault="007305C7" w:rsidP="007305C7">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b/>
          <w:sz w:val="22"/>
          <w:szCs w:val="22"/>
        </w:rPr>
        <w:lastRenderedPageBreak/>
        <w:t>The New Zealand Curriculum</w:t>
      </w:r>
      <w:r w:rsidRPr="007305C7">
        <w:rPr>
          <w:rFonts w:ascii="Arial" w:eastAsia="Arial" w:hAnsi="Arial" w:cs="Arial"/>
          <w:sz w:val="22"/>
          <w:szCs w:val="22"/>
        </w:rPr>
        <w:t xml:space="preserve"> specifies </w:t>
      </w:r>
      <w:r w:rsidRPr="007305C7">
        <w:rPr>
          <w:rFonts w:ascii="Arial" w:eastAsia="Arial" w:hAnsi="Arial" w:cs="Arial"/>
          <w:b/>
          <w:sz w:val="22"/>
          <w:szCs w:val="22"/>
        </w:rPr>
        <w:t>eight learning areas</w:t>
      </w:r>
      <w:r w:rsidRPr="007305C7">
        <w:rPr>
          <w:rFonts w:ascii="Arial" w:eastAsia="Arial" w:hAnsi="Arial" w:cs="Arial"/>
          <w:sz w:val="22"/>
          <w:szCs w:val="22"/>
        </w:rPr>
        <w:t>: English, the Arts, Health and Physical Education, Learning Languages, Mathematics and Statistics, Science, Social Sciences, and Technology</w:t>
      </w:r>
    </w:p>
    <w:p w14:paraId="1460459A" w14:textId="37B863AD" w:rsidR="007305C7" w:rsidRPr="007305C7" w:rsidRDefault="007305C7" w:rsidP="007305C7">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b/>
          <w:sz w:val="22"/>
          <w:szCs w:val="22"/>
        </w:rPr>
        <w:t>The Technology Learning Area</w:t>
      </w:r>
      <w:r w:rsidRPr="007305C7">
        <w:rPr>
          <w:rFonts w:ascii="Arial" w:eastAsia="Arial" w:hAnsi="Arial" w:cs="Arial"/>
          <w:sz w:val="22"/>
          <w:szCs w:val="22"/>
        </w:rPr>
        <w:t xml:space="preserve"> specifies </w:t>
      </w:r>
      <w:r w:rsidRPr="007305C7">
        <w:rPr>
          <w:rFonts w:ascii="Arial" w:eastAsia="Arial" w:hAnsi="Arial" w:cs="Arial"/>
          <w:b/>
          <w:sz w:val="22"/>
          <w:szCs w:val="22"/>
        </w:rPr>
        <w:t>five Technological areas</w:t>
      </w:r>
      <w:r w:rsidRPr="007305C7">
        <w:rPr>
          <w:rFonts w:ascii="Arial" w:eastAsia="Arial" w:hAnsi="Arial" w:cs="Arial"/>
          <w:sz w:val="22"/>
          <w:szCs w:val="22"/>
        </w:rPr>
        <w:t xml:space="preserve">: Designing and developing materials outcomes, Design and Visual Communication, Designing and developing processed outcomes, Computational thinking and </w:t>
      </w:r>
      <w:proofErr w:type="gramStart"/>
      <w:r w:rsidRPr="007305C7">
        <w:rPr>
          <w:rFonts w:ascii="Arial" w:eastAsia="Arial" w:hAnsi="Arial" w:cs="Arial"/>
          <w:sz w:val="22"/>
          <w:szCs w:val="22"/>
        </w:rPr>
        <w:t>Designing</w:t>
      </w:r>
      <w:proofErr w:type="gramEnd"/>
      <w:r w:rsidRPr="007305C7">
        <w:rPr>
          <w:rFonts w:ascii="Arial" w:eastAsia="Arial" w:hAnsi="Arial" w:cs="Arial"/>
          <w:sz w:val="22"/>
          <w:szCs w:val="22"/>
        </w:rPr>
        <w:t xml:space="preserve"> and developing digital outcomes.</w:t>
      </w:r>
    </w:p>
    <w:p w14:paraId="4C5AEB74" w14:textId="37D4C6FB" w:rsidR="007305C7" w:rsidRPr="007305C7" w:rsidRDefault="007305C7" w:rsidP="007305C7">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b/>
          <w:sz w:val="22"/>
          <w:szCs w:val="22"/>
        </w:rPr>
        <w:t>Te Marautanga o Aotearoa</w:t>
      </w:r>
      <w:r w:rsidRPr="007305C7">
        <w:rPr>
          <w:rFonts w:ascii="Arial" w:eastAsia="Arial" w:hAnsi="Arial" w:cs="Arial"/>
          <w:sz w:val="22"/>
          <w:szCs w:val="22"/>
        </w:rPr>
        <w:t xml:space="preserve"> specifies </w:t>
      </w:r>
      <w:r w:rsidRPr="007305C7">
        <w:rPr>
          <w:rFonts w:ascii="Arial" w:eastAsia="Arial" w:hAnsi="Arial" w:cs="Arial"/>
          <w:b/>
          <w:sz w:val="22"/>
          <w:szCs w:val="22"/>
        </w:rPr>
        <w:t>four learning foundations</w:t>
      </w:r>
      <w:r w:rsidRPr="007305C7">
        <w:rPr>
          <w:rFonts w:ascii="Arial" w:eastAsia="Arial" w:hAnsi="Arial" w:cs="Arial"/>
          <w:sz w:val="22"/>
          <w:szCs w:val="22"/>
        </w:rPr>
        <w:t xml:space="preserve">: Kōrero (oral language), Pānui (reading), </w:t>
      </w:r>
      <w:proofErr w:type="spellStart"/>
      <w:r w:rsidRPr="007305C7">
        <w:rPr>
          <w:rFonts w:ascii="Arial" w:eastAsia="Arial" w:hAnsi="Arial" w:cs="Arial"/>
          <w:sz w:val="22"/>
          <w:szCs w:val="22"/>
        </w:rPr>
        <w:t>Tuhituhi</w:t>
      </w:r>
      <w:proofErr w:type="spellEnd"/>
      <w:r w:rsidRPr="007305C7">
        <w:rPr>
          <w:rFonts w:ascii="Arial" w:eastAsia="Arial" w:hAnsi="Arial" w:cs="Arial"/>
          <w:sz w:val="22"/>
          <w:szCs w:val="22"/>
        </w:rPr>
        <w:t xml:space="preserve"> (writing) and </w:t>
      </w:r>
      <w:proofErr w:type="spellStart"/>
      <w:r w:rsidRPr="007305C7">
        <w:rPr>
          <w:rFonts w:ascii="Arial" w:eastAsia="Arial" w:hAnsi="Arial" w:cs="Arial"/>
          <w:sz w:val="22"/>
          <w:szCs w:val="22"/>
        </w:rPr>
        <w:t>Pāngarau</w:t>
      </w:r>
      <w:proofErr w:type="spellEnd"/>
      <w:r w:rsidRPr="007305C7">
        <w:rPr>
          <w:rFonts w:ascii="Arial" w:eastAsia="Arial" w:hAnsi="Arial" w:cs="Arial"/>
          <w:sz w:val="22"/>
          <w:szCs w:val="22"/>
        </w:rPr>
        <w:t xml:space="preserve"> (mathematics).</w:t>
      </w:r>
    </w:p>
    <w:p w14:paraId="5707980E" w14:textId="78E24A92" w:rsidR="007305C7" w:rsidRPr="007305C7" w:rsidRDefault="007305C7" w:rsidP="007305C7">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You can choose your own but will need to check this out with your teacher. The selection must be broad enough to allow for meaningful design ideas to be selected and developed.</w:t>
      </w:r>
    </w:p>
    <w:p w14:paraId="7E4CE262" w14:textId="77777777" w:rsid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p>
    <w:p w14:paraId="596145E6" w14:textId="121775B2" w:rsidR="007305C7" w:rsidRPr="007305C7" w:rsidRDefault="007305C7" w:rsidP="007305C7">
      <w:pPr>
        <w:numPr>
          <w:ilvl w:val="0"/>
          <w:numId w:val="17"/>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Research design concepts that you will be able to use in your design ideas. For example:</w:t>
      </w:r>
    </w:p>
    <w:p w14:paraId="03C36937" w14:textId="6781F1C9" w:rsidR="007305C7" w:rsidRPr="007305C7" w:rsidRDefault="007305C7" w:rsidP="007305C7">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signage themes and trends</w:t>
      </w:r>
    </w:p>
    <w:p w14:paraId="7AA82297" w14:textId="7F25A6AC" w:rsidR="007305C7" w:rsidRPr="007305C7" w:rsidRDefault="007305C7" w:rsidP="007305C7">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typography, fonts, kerning, leading, tracking, and hierarchy</w:t>
      </w:r>
    </w:p>
    <w:p w14:paraId="1F44033A" w14:textId="627821F2" w:rsidR="007305C7" w:rsidRPr="007305C7" w:rsidRDefault="007305C7" w:rsidP="007305C7">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colour, colour theory, hues, saturation, tones</w:t>
      </w:r>
    </w:p>
    <w:p w14:paraId="0F3C9207" w14:textId="35BB3EB8" w:rsidR="007305C7" w:rsidRPr="007305C7" w:rsidRDefault="007305C7" w:rsidP="007305C7">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layout and composition, arrangement, proximity whitespace, alignment, contrast, repetition</w:t>
      </w:r>
    </w:p>
    <w:p w14:paraId="21BAD4BC" w14:textId="6B61F1B5" w:rsidR="007305C7" w:rsidRPr="007305C7" w:rsidRDefault="007305C7" w:rsidP="007305C7">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imagery, effective use, image usage rights, vector vs raster, cosmetics.</w:t>
      </w:r>
    </w:p>
    <w:p w14:paraId="178000FF" w14:textId="39B3E693" w:rsidR="007305C7" w:rsidRPr="007305C7" w:rsidRDefault="007305C7" w:rsidP="007305C7">
      <w:pPr>
        <w:numPr>
          <w:ilvl w:val="0"/>
          <w:numId w:val="17"/>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 xml:space="preserve">Generate at least three design ideas on how you want to develop and present these ideas, </w:t>
      </w:r>
      <w:proofErr w:type="gramStart"/>
      <w:r w:rsidRPr="007305C7">
        <w:rPr>
          <w:rFonts w:ascii="Arial" w:eastAsia="Arial" w:hAnsi="Arial" w:cs="Arial"/>
          <w:sz w:val="22"/>
          <w:szCs w:val="22"/>
        </w:rPr>
        <w:t>taking into account</w:t>
      </w:r>
      <w:proofErr w:type="gramEnd"/>
      <w:r w:rsidRPr="007305C7">
        <w:rPr>
          <w:rFonts w:ascii="Arial" w:eastAsia="Arial" w:hAnsi="Arial" w:cs="Arial"/>
          <w:sz w:val="22"/>
          <w:szCs w:val="22"/>
        </w:rPr>
        <w:t xml:space="preserve"> the Learning Areas, learning principles, or other appropriate school themed signage you are investigating and the end users you are designing for.</w:t>
      </w:r>
    </w:p>
    <w:p w14:paraId="24B3022B" w14:textId="6D4F0F6F" w:rsidR="007305C7" w:rsidRPr="007305C7" w:rsidRDefault="007305C7" w:rsidP="007305C7">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To help, you will need to research graphic design and design ideas related to effective and meaningful signage. Look at a range of relevant websites for ideas.</w:t>
      </w:r>
    </w:p>
    <w:p w14:paraId="0266E2B3" w14:textId="77777777" w:rsidR="007305C7" w:rsidRP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 xml:space="preserve">Note: When researching a range of designs, you should consider the appropriateness of the design </w:t>
      </w:r>
      <w:proofErr w:type="gramStart"/>
      <w:r w:rsidRPr="007305C7">
        <w:rPr>
          <w:rFonts w:ascii="Arial" w:eastAsia="Arial" w:hAnsi="Arial" w:cs="Arial"/>
          <w:sz w:val="22"/>
          <w:szCs w:val="22"/>
        </w:rPr>
        <w:t>in regards to</w:t>
      </w:r>
      <w:proofErr w:type="gramEnd"/>
      <w:r w:rsidRPr="007305C7">
        <w:rPr>
          <w:rFonts w:ascii="Arial" w:eastAsia="Arial" w:hAnsi="Arial" w:cs="Arial"/>
          <w:sz w:val="22"/>
          <w:szCs w:val="22"/>
        </w:rPr>
        <w:t xml:space="preserve"> your context and who the end users are. Adding in some notes/annotations about the appropriateness of the design that you are considering or have selected to base your next stages of development on.</w:t>
      </w:r>
    </w:p>
    <w:p w14:paraId="40138D8C" w14:textId="77777777" w:rsidR="007305C7" w:rsidRP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p>
    <w:p w14:paraId="492A0742" w14:textId="77777777" w:rsid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 xml:space="preserve">Choose the best of the three designs and describe how appropriate the design is </w:t>
      </w:r>
      <w:proofErr w:type="gramStart"/>
      <w:r w:rsidRPr="007305C7">
        <w:rPr>
          <w:rFonts w:ascii="Arial" w:eastAsia="Arial" w:hAnsi="Arial" w:cs="Arial"/>
          <w:sz w:val="22"/>
          <w:szCs w:val="22"/>
        </w:rPr>
        <w:t>in regards to</w:t>
      </w:r>
      <w:proofErr w:type="gramEnd"/>
      <w:r w:rsidRPr="007305C7">
        <w:rPr>
          <w:rFonts w:ascii="Arial" w:eastAsia="Arial" w:hAnsi="Arial" w:cs="Arial"/>
          <w:sz w:val="22"/>
          <w:szCs w:val="22"/>
        </w:rPr>
        <w:t xml:space="preserve"> the purpose and end user.</w:t>
      </w:r>
    </w:p>
    <w:p w14:paraId="0D1000B3" w14:textId="77777777" w:rsidR="007305C7" w:rsidRP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p>
    <w:p w14:paraId="6C653FD2" w14:textId="77777777" w:rsidR="007305C7" w:rsidRPr="007305C7" w:rsidRDefault="007305C7" w:rsidP="007305C7">
      <w:pPr>
        <w:numPr>
          <w:ilvl w:val="0"/>
          <w:numId w:val="17"/>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6. Annotate your thinking and decision making to help support the development of your ideas.</w:t>
      </w:r>
    </w:p>
    <w:p w14:paraId="034E5B1F" w14:textId="77777777" w:rsidR="007305C7" w:rsidRDefault="007305C7" w:rsidP="007305C7">
      <w:pPr>
        <w:numPr>
          <w:ilvl w:val="0"/>
          <w:numId w:val="17"/>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 xml:space="preserve">7.Seek feedback from a variety of relevant people about your ideas. Use this </w:t>
      </w:r>
      <w:proofErr w:type="spellStart"/>
      <w:r w:rsidRPr="007305C7">
        <w:rPr>
          <w:rFonts w:ascii="Arial" w:eastAsia="Arial" w:hAnsi="Arial" w:cs="Arial"/>
          <w:sz w:val="22"/>
          <w:szCs w:val="22"/>
        </w:rPr>
        <w:t>feed back</w:t>
      </w:r>
      <w:proofErr w:type="spellEnd"/>
      <w:r w:rsidRPr="007305C7">
        <w:rPr>
          <w:rFonts w:ascii="Arial" w:eastAsia="Arial" w:hAnsi="Arial" w:cs="Arial"/>
          <w:sz w:val="22"/>
          <w:szCs w:val="22"/>
        </w:rPr>
        <w:t xml:space="preserve"> to improve your chosen design. Think about:</w:t>
      </w:r>
    </w:p>
    <w:p w14:paraId="13FB70C3" w14:textId="77777777" w:rsidR="007305C7" w:rsidRP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p>
    <w:p w14:paraId="700A633D" w14:textId="66E36A65" w:rsidR="007305C7" w:rsidRPr="007305C7" w:rsidRDefault="007305C7" w:rsidP="007305C7">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Are your design ideas effective at developing an understanding of one’s own identity, language and culture?</w:t>
      </w:r>
    </w:p>
    <w:p w14:paraId="598E1718" w14:textId="3D759203" w:rsidR="007305C7" w:rsidRDefault="007305C7" w:rsidP="007305C7">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 xml:space="preserve">Are your design ideas effective at developing an understanding of the relevance of culture in each </w:t>
      </w:r>
      <w:proofErr w:type="gramStart"/>
      <w:r w:rsidRPr="007305C7">
        <w:rPr>
          <w:rFonts w:ascii="Arial" w:eastAsia="Arial" w:hAnsi="Arial" w:cs="Arial"/>
          <w:sz w:val="22"/>
          <w:szCs w:val="22"/>
        </w:rPr>
        <w:t>particular Learning</w:t>
      </w:r>
      <w:proofErr w:type="gramEnd"/>
      <w:r w:rsidRPr="007305C7">
        <w:rPr>
          <w:rFonts w:ascii="Arial" w:eastAsia="Arial" w:hAnsi="Arial" w:cs="Arial"/>
          <w:sz w:val="22"/>
          <w:szCs w:val="22"/>
        </w:rPr>
        <w:t xml:space="preserve"> Area, learning principles, or other appropriate school themed signage?</w:t>
      </w:r>
    </w:p>
    <w:p w14:paraId="647AD93A" w14:textId="77777777" w:rsidR="007305C7" w:rsidRP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p>
    <w:p w14:paraId="3B18CEE8" w14:textId="77777777" w:rsid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 xml:space="preserve">Present the final design and explain how the design meets the relevant implications you described earlier: for </w:t>
      </w:r>
      <w:proofErr w:type="gramStart"/>
      <w:r w:rsidRPr="007305C7">
        <w:rPr>
          <w:rFonts w:ascii="Arial" w:eastAsia="Arial" w:hAnsi="Arial" w:cs="Arial"/>
          <w:sz w:val="22"/>
          <w:szCs w:val="22"/>
        </w:rPr>
        <w:t>example</w:t>
      </w:r>
      <w:proofErr w:type="gramEnd"/>
    </w:p>
    <w:p w14:paraId="626F5774" w14:textId="77777777" w:rsidR="007305C7" w:rsidRP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p>
    <w:p w14:paraId="41C6764B" w14:textId="6E8B2691" w:rsidR="007305C7" w:rsidRPr="007305C7" w:rsidRDefault="007305C7" w:rsidP="007305C7">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Are your design ideas presented clearly?</w:t>
      </w:r>
    </w:p>
    <w:p w14:paraId="75B4F72E" w14:textId="6B537B64" w:rsidR="007305C7" w:rsidRPr="007305C7" w:rsidRDefault="007305C7" w:rsidP="007305C7">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 xml:space="preserve">Are your design ideas culturally appropriate </w:t>
      </w:r>
      <w:proofErr w:type="gramStart"/>
      <w:r w:rsidRPr="007305C7">
        <w:rPr>
          <w:rFonts w:ascii="Arial" w:eastAsia="Arial" w:hAnsi="Arial" w:cs="Arial"/>
          <w:sz w:val="22"/>
          <w:szCs w:val="22"/>
        </w:rPr>
        <w:t>in regards to</w:t>
      </w:r>
      <w:proofErr w:type="gramEnd"/>
      <w:r w:rsidRPr="007305C7">
        <w:rPr>
          <w:rFonts w:ascii="Arial" w:eastAsia="Arial" w:hAnsi="Arial" w:cs="Arial"/>
          <w:sz w:val="22"/>
          <w:szCs w:val="22"/>
        </w:rPr>
        <w:t xml:space="preserve"> the purpose and end users?</w:t>
      </w:r>
    </w:p>
    <w:p w14:paraId="3A7B9B0B" w14:textId="7CB188C3" w:rsidR="007305C7" w:rsidRDefault="007305C7" w:rsidP="007305C7">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How do you know?</w:t>
      </w:r>
    </w:p>
    <w:p w14:paraId="41D88E29" w14:textId="77777777" w:rsidR="007305C7" w:rsidRP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p>
    <w:p w14:paraId="32F7CE3D" w14:textId="1D0173F3" w:rsidR="007305C7" w:rsidRPr="007305C7" w:rsidRDefault="007305C7" w:rsidP="007305C7">
      <w:pPr>
        <w:numPr>
          <w:ilvl w:val="0"/>
          <w:numId w:val="17"/>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lastRenderedPageBreak/>
        <w:t>Annotate your design ideas with feedback from others to help inform the improvement/refinement of your design. What needs to change? Why? How could you make the change? What are you hoping to achieve?</w:t>
      </w:r>
    </w:p>
    <w:p w14:paraId="67AFBA72" w14:textId="5055EFDA" w:rsidR="007305C7" w:rsidRPr="007305C7" w:rsidRDefault="007305C7" w:rsidP="007305C7">
      <w:pPr>
        <w:numPr>
          <w:ilvl w:val="0"/>
          <w:numId w:val="17"/>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Consider and analyse all the information you gained from the research, feedback and design process. Use this evidence to justify the final design choice.</w:t>
      </w:r>
    </w:p>
    <w:p w14:paraId="2B7E6A7F" w14:textId="77777777" w:rsidR="00A130DC" w:rsidRDefault="00A130DC"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p>
    <w:p w14:paraId="5B90A1C5" w14:textId="41E11D4B" w:rsidR="007305C7" w:rsidRP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 xml:space="preserve">Evidence could contain, feedback from other end users, sketches of how the design will look in its intended location, a concise explanation of how the design meets the purpose and the needs </w:t>
      </w:r>
      <w:r w:rsidR="00A130DC">
        <w:rPr>
          <w:rFonts w:ascii="Arial" w:eastAsia="Arial" w:hAnsi="Arial" w:cs="Arial"/>
          <w:sz w:val="22"/>
          <w:szCs w:val="22"/>
        </w:rPr>
        <w:t>of the end users of the signage</w:t>
      </w:r>
      <w:r w:rsidRPr="007305C7">
        <w:rPr>
          <w:rFonts w:ascii="Arial" w:eastAsia="Arial" w:hAnsi="Arial" w:cs="Arial"/>
          <w:sz w:val="22"/>
          <w:szCs w:val="22"/>
        </w:rPr>
        <w:t>.</w:t>
      </w:r>
    </w:p>
    <w:p w14:paraId="569AF428" w14:textId="77777777" w:rsidR="007305C7" w:rsidRP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p>
    <w:p w14:paraId="11958A76" w14:textId="77777777" w:rsidR="007305C7" w:rsidRPr="00A130DC"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b/>
          <w:sz w:val="22"/>
          <w:szCs w:val="22"/>
        </w:rPr>
      </w:pPr>
      <w:r w:rsidRPr="00A130DC">
        <w:rPr>
          <w:rFonts w:ascii="Arial" w:eastAsia="Arial" w:hAnsi="Arial" w:cs="Arial"/>
          <w:b/>
          <w:sz w:val="22"/>
          <w:szCs w:val="22"/>
        </w:rPr>
        <w:t>Resource sheet</w:t>
      </w:r>
    </w:p>
    <w:p w14:paraId="742DA64D" w14:textId="77777777" w:rsidR="00A130DC" w:rsidRPr="007305C7" w:rsidRDefault="00A130DC"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p>
    <w:p w14:paraId="1651D2EF" w14:textId="6538501A" w:rsidR="00A130DC" w:rsidRPr="00A130DC"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i/>
          <w:sz w:val="22"/>
          <w:szCs w:val="22"/>
        </w:rPr>
      </w:pPr>
      <w:r w:rsidRPr="00A130DC">
        <w:rPr>
          <w:rFonts w:ascii="Arial" w:eastAsia="Arial" w:hAnsi="Arial" w:cs="Arial"/>
          <w:i/>
          <w:sz w:val="22"/>
          <w:szCs w:val="22"/>
        </w:rPr>
        <w:t>What is the foundational purpose of the signage?</w:t>
      </w:r>
    </w:p>
    <w:p w14:paraId="229C19E9" w14:textId="3822AE95"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Whose attention are you trying to attract?</w:t>
      </w:r>
    </w:p>
    <w:p w14:paraId="599AC793" w14:textId="25906CBD"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Who is your target audience?</w:t>
      </w:r>
    </w:p>
    <w:p w14:paraId="21E73AA1" w14:textId="30A843A3"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Who is your message to be aimed at?</w:t>
      </w:r>
    </w:p>
    <w:p w14:paraId="3EC0FF5D" w14:textId="423787CD"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 xml:space="preserve">Think about the </w:t>
      </w:r>
      <w:proofErr w:type="gramStart"/>
      <w:r w:rsidRPr="007305C7">
        <w:rPr>
          <w:rFonts w:ascii="Arial" w:eastAsia="Arial" w:hAnsi="Arial" w:cs="Arial"/>
          <w:sz w:val="22"/>
          <w:szCs w:val="22"/>
        </w:rPr>
        <w:t>construction;</w:t>
      </w:r>
      <w:proofErr w:type="gramEnd"/>
      <w:r w:rsidRPr="007305C7">
        <w:rPr>
          <w:rFonts w:ascii="Arial" w:eastAsia="Arial" w:hAnsi="Arial" w:cs="Arial"/>
          <w:sz w:val="22"/>
          <w:szCs w:val="22"/>
        </w:rPr>
        <w:t xml:space="preserve"> print, build, size, materials etc.</w:t>
      </w:r>
    </w:p>
    <w:p w14:paraId="6761972A" w14:textId="77777777" w:rsidR="00A130DC" w:rsidRDefault="00A130DC"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p>
    <w:p w14:paraId="25F12257" w14:textId="3C65F0ED" w:rsidR="00A130DC" w:rsidRPr="00A130DC"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i/>
          <w:sz w:val="22"/>
          <w:szCs w:val="22"/>
        </w:rPr>
      </w:pPr>
      <w:r w:rsidRPr="00A130DC">
        <w:rPr>
          <w:rFonts w:ascii="Arial" w:eastAsia="Arial" w:hAnsi="Arial" w:cs="Arial"/>
          <w:i/>
          <w:sz w:val="22"/>
          <w:szCs w:val="22"/>
        </w:rPr>
        <w:t>What understanding will you need? Think about:</w:t>
      </w:r>
    </w:p>
    <w:p w14:paraId="7297AFBD" w14:textId="73CFD093"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New Zealand’s own identity, language and culture</w:t>
      </w:r>
    </w:p>
    <w:p w14:paraId="403DE62A" w14:textId="06819BCE"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Māori knowledge and expertise</w:t>
      </w:r>
    </w:p>
    <w:p w14:paraId="21B3A084" w14:textId="3542DFD0"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The learning area/s you are developing the signage for</w:t>
      </w:r>
    </w:p>
    <w:p w14:paraId="2EBF35A7" w14:textId="77777777" w:rsidR="00A130DC" w:rsidRDefault="00A130DC"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p>
    <w:p w14:paraId="787A1D88" w14:textId="675D05F8" w:rsidR="00A130DC" w:rsidRPr="00A130DC"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i/>
          <w:sz w:val="22"/>
          <w:szCs w:val="22"/>
        </w:rPr>
      </w:pPr>
      <w:r w:rsidRPr="00A130DC">
        <w:rPr>
          <w:rFonts w:ascii="Arial" w:eastAsia="Arial" w:hAnsi="Arial" w:cs="Arial"/>
          <w:i/>
          <w:sz w:val="22"/>
          <w:szCs w:val="22"/>
        </w:rPr>
        <w:t>What do you want the sign to do or what is the primary purpose of your signage?</w:t>
      </w:r>
    </w:p>
    <w:p w14:paraId="3F960B9E" w14:textId="162011F1"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To advertise/promote, identify, inform, inspire etc?</w:t>
      </w:r>
    </w:p>
    <w:p w14:paraId="7FCBF0C0" w14:textId="77777777" w:rsidR="00A130DC" w:rsidRDefault="00A130DC"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p>
    <w:p w14:paraId="4DDFE9D0" w14:textId="76BAD681" w:rsidR="00A130DC" w:rsidRPr="00A130DC"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i/>
          <w:sz w:val="22"/>
          <w:szCs w:val="22"/>
        </w:rPr>
      </w:pPr>
      <w:r w:rsidRPr="00A130DC">
        <w:rPr>
          <w:rFonts w:ascii="Arial" w:eastAsia="Arial" w:hAnsi="Arial" w:cs="Arial"/>
          <w:i/>
          <w:sz w:val="22"/>
          <w:szCs w:val="22"/>
        </w:rPr>
        <w:t>What does the signage need to achieve?</w:t>
      </w:r>
    </w:p>
    <w:p w14:paraId="4CE80899" w14:textId="18709079"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How to incorporate relevant and meaningful culture in different learning areas</w:t>
      </w:r>
    </w:p>
    <w:p w14:paraId="7C9EC6CC" w14:textId="31634355"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How to appropriately appreciate a Māori world view and values</w:t>
      </w:r>
    </w:p>
    <w:p w14:paraId="723D6B8E" w14:textId="481AD165"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How to incorporate your understanding of New Zealand culture and make it relevant</w:t>
      </w:r>
    </w:p>
    <w:p w14:paraId="395412B5" w14:textId="47DFEE67"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 xml:space="preserve">Does the signage need to be eye-catching </w:t>
      </w:r>
      <w:proofErr w:type="gramStart"/>
      <w:r w:rsidRPr="007305C7">
        <w:rPr>
          <w:rFonts w:ascii="Arial" w:eastAsia="Arial" w:hAnsi="Arial" w:cs="Arial"/>
          <w:sz w:val="22"/>
          <w:szCs w:val="22"/>
        </w:rPr>
        <w:t>in order to</w:t>
      </w:r>
      <w:proofErr w:type="gramEnd"/>
      <w:r w:rsidRPr="007305C7">
        <w:rPr>
          <w:rFonts w:ascii="Arial" w:eastAsia="Arial" w:hAnsi="Arial" w:cs="Arial"/>
          <w:sz w:val="22"/>
          <w:szCs w:val="22"/>
        </w:rPr>
        <w:t xml:space="preserve"> promote the subject?</w:t>
      </w:r>
    </w:p>
    <w:p w14:paraId="695E87C9" w14:textId="74C9AFAB"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Does the signage need to follow a set of school style guidelines?</w:t>
      </w:r>
    </w:p>
    <w:p w14:paraId="6A8C28A5" w14:textId="7865338C"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Does the signage need to link the New Zealand Curriculum symbols, the Learning Area statement and each Learning Area’s whakatau?</w:t>
      </w:r>
    </w:p>
    <w:p w14:paraId="1E004119" w14:textId="5D776896"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What do you need to use to quickly identify the Learning Area to make it easier for people to recognise it?</w:t>
      </w:r>
    </w:p>
    <w:p w14:paraId="0ACE18ED" w14:textId="48F41D88"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Do you want to create greater subject recognition and exposure within the school?</w:t>
      </w:r>
    </w:p>
    <w:p w14:paraId="1F9F0275" w14:textId="581DB87B"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Are you trying to make people aware of areas that are important to that Learning Area?</w:t>
      </w:r>
    </w:p>
    <w:p w14:paraId="322E0B7C" w14:textId="073B2ADE" w:rsidR="007305C7" w:rsidRPr="007305C7" w:rsidRDefault="007305C7" w:rsidP="00A130DC">
      <w:pPr>
        <w:numPr>
          <w:ilvl w:val="0"/>
          <w:numId w:val="22"/>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What does the signage need to inform or educate about?</w:t>
      </w:r>
    </w:p>
    <w:p w14:paraId="2219B857" w14:textId="77777777" w:rsidR="00A130DC" w:rsidRDefault="00A130DC"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p>
    <w:p w14:paraId="4FC1AB09" w14:textId="03E83482" w:rsidR="00A130DC" w:rsidRPr="007305C7" w:rsidRDefault="007305C7" w:rsidP="007305C7">
      <w:p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You are going to be assessed on how well you:</w:t>
      </w:r>
    </w:p>
    <w:p w14:paraId="38BAB492" w14:textId="7DAA1A0F" w:rsidR="007305C7" w:rsidRPr="007305C7" w:rsidRDefault="007305C7" w:rsidP="00A130DC">
      <w:pPr>
        <w:numPr>
          <w:ilvl w:val="0"/>
          <w:numId w:val="28"/>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apply a process through the development and testing phases of your outcome to improve the quality and functionality of your outcome</w:t>
      </w:r>
    </w:p>
    <w:p w14:paraId="6DAE0BB2" w14:textId="155BCBE7" w:rsidR="007305C7" w:rsidRPr="007305C7" w:rsidRDefault="007305C7" w:rsidP="00A130DC">
      <w:pPr>
        <w:numPr>
          <w:ilvl w:val="0"/>
          <w:numId w:val="28"/>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describe relevant implications</w:t>
      </w:r>
    </w:p>
    <w:p w14:paraId="49039084" w14:textId="01B19989" w:rsidR="007305C7" w:rsidRPr="007305C7" w:rsidRDefault="007305C7" w:rsidP="00A130DC">
      <w:pPr>
        <w:numPr>
          <w:ilvl w:val="0"/>
          <w:numId w:val="28"/>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ensure the signage is fit for purpose and meets end-user requirements</w:t>
      </w:r>
    </w:p>
    <w:p w14:paraId="28CC04AD" w14:textId="54134101" w:rsidR="007305C7" w:rsidRPr="007305C7" w:rsidRDefault="007305C7" w:rsidP="00A130DC">
      <w:pPr>
        <w:numPr>
          <w:ilvl w:val="0"/>
          <w:numId w:val="28"/>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use research and feedback to guide the development of your design ideas</w:t>
      </w:r>
    </w:p>
    <w:p w14:paraId="35DC29D4" w14:textId="21EE7535" w:rsidR="007305C7" w:rsidRPr="007305C7" w:rsidRDefault="007305C7" w:rsidP="00A130DC">
      <w:pPr>
        <w:numPr>
          <w:ilvl w:val="0"/>
          <w:numId w:val="28"/>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7305C7">
        <w:rPr>
          <w:rFonts w:ascii="Arial" w:eastAsia="Arial" w:hAnsi="Arial" w:cs="Arial"/>
          <w:sz w:val="22"/>
          <w:szCs w:val="22"/>
        </w:rPr>
        <w:t>take into consideration relevant implications; and</w:t>
      </w:r>
    </w:p>
    <w:p w14:paraId="5A3D80B5" w14:textId="0544228F" w:rsidR="007305C7" w:rsidRPr="00A130DC" w:rsidRDefault="007305C7" w:rsidP="00A130DC">
      <w:pPr>
        <w:numPr>
          <w:ilvl w:val="0"/>
          <w:numId w:val="28"/>
        </w:numPr>
        <w:pBdr>
          <w:top w:val="none" w:sz="0" w:space="0" w:color="auto"/>
          <w:bottom w:val="none" w:sz="0" w:space="0" w:color="auto"/>
          <w:right w:val="none" w:sz="0" w:space="0" w:color="auto"/>
          <w:between w:val="none" w:sz="0" w:space="0" w:color="auto"/>
        </w:pBdr>
        <w:spacing w:after="180"/>
        <w:contextualSpacing/>
        <w:rPr>
          <w:rFonts w:ascii="Arial" w:eastAsia="Arial" w:hAnsi="Arial" w:cs="Arial"/>
          <w:sz w:val="22"/>
          <w:szCs w:val="22"/>
        </w:rPr>
      </w:pPr>
      <w:r w:rsidRPr="00A130DC">
        <w:rPr>
          <w:rFonts w:ascii="Arial" w:eastAsia="Arial" w:hAnsi="Arial" w:cs="Arial"/>
          <w:sz w:val="22"/>
          <w:szCs w:val="22"/>
        </w:rPr>
        <w:t>justify, with evidence, that the chosen design is suitable for the purpose and end users.</w:t>
      </w:r>
    </w:p>
    <w:p w14:paraId="6158B702" w14:textId="77777777" w:rsidR="00805E9E" w:rsidRDefault="00805E9E">
      <w:pPr>
        <w:pBdr>
          <w:top w:val="none" w:sz="0" w:space="0" w:color="auto"/>
          <w:bottom w:val="none" w:sz="0" w:space="0" w:color="auto"/>
          <w:right w:val="none" w:sz="0" w:space="0" w:color="auto"/>
          <w:between w:val="none" w:sz="0" w:space="0" w:color="auto"/>
        </w:pBdr>
        <w:spacing w:after="180"/>
        <w:contextualSpacing/>
        <w:rPr>
          <w:rFonts w:ascii="Arial" w:eastAsia="Arial" w:hAnsi="Arial" w:cs="Arial"/>
          <w:i/>
          <w:sz w:val="22"/>
          <w:szCs w:val="22"/>
        </w:rPr>
      </w:pPr>
    </w:p>
    <w:p w14:paraId="2371A90F" w14:textId="77777777" w:rsidR="00191C23" w:rsidRDefault="00191C23">
      <w:pPr>
        <w:keepNext/>
        <w:spacing w:before="240" w:after="180"/>
        <w:rPr>
          <w:rFonts w:ascii="Arial" w:eastAsia="Arial" w:hAnsi="Arial" w:cs="Arial"/>
          <w:sz w:val="22"/>
          <w:szCs w:val="22"/>
        </w:rPr>
        <w:sectPr w:rsidR="00191C23" w:rsidSect="00AB656F">
          <w:headerReference w:type="default" r:id="rId19"/>
          <w:pgSz w:w="11906" w:h="16838" w:orient="landscape"/>
          <w:pgMar w:top="1440" w:right="1440" w:bottom="1440" w:left="1440" w:header="720" w:footer="720" w:gutter="0"/>
          <w:cols w:space="720"/>
          <w:docGrid w:linePitch="326"/>
        </w:sectPr>
      </w:pPr>
    </w:p>
    <w:p w14:paraId="5A6F7C6A" w14:textId="62729EFC" w:rsidR="00BF2C9F" w:rsidRDefault="003D407B">
      <w:pPr>
        <w:keepNext/>
        <w:spacing w:before="240" w:after="180"/>
        <w:rPr>
          <w:rFonts w:ascii="Arial" w:eastAsia="Arial" w:hAnsi="Arial" w:cs="Arial"/>
          <w:b/>
          <w:sz w:val="28"/>
          <w:szCs w:val="28"/>
          <w:highlight w:val="yellow"/>
        </w:rPr>
      </w:pPr>
      <w:r>
        <w:rPr>
          <w:rFonts w:ascii="Arial" w:eastAsia="Arial" w:hAnsi="Arial" w:cs="Arial"/>
          <w:b/>
          <w:sz w:val="28"/>
          <w:szCs w:val="28"/>
        </w:rPr>
        <w:lastRenderedPageBreak/>
        <w:t xml:space="preserve">Assessment schedule/Mahere Aromatawai: Digital Technologies </w:t>
      </w:r>
      <w:r w:rsidR="008916AF">
        <w:rPr>
          <w:rFonts w:ascii="Arial" w:eastAsia="Arial" w:hAnsi="Arial" w:cs="Arial"/>
          <w:b/>
          <w:sz w:val="28"/>
          <w:szCs w:val="28"/>
        </w:rPr>
        <w:t>&amp;</w:t>
      </w:r>
      <w:r>
        <w:rPr>
          <w:rFonts w:ascii="Arial" w:eastAsia="Arial" w:hAnsi="Arial" w:cs="Arial"/>
          <w:b/>
          <w:sz w:val="28"/>
          <w:szCs w:val="28"/>
        </w:rPr>
        <w:t xml:space="preserve"> </w:t>
      </w:r>
      <w:proofErr w:type="spellStart"/>
      <w:r>
        <w:rPr>
          <w:rFonts w:ascii="Arial" w:eastAsia="Arial" w:hAnsi="Arial" w:cs="Arial"/>
          <w:b/>
          <w:sz w:val="28"/>
          <w:szCs w:val="28"/>
        </w:rPr>
        <w:t>Hangarau</w:t>
      </w:r>
      <w:proofErr w:type="spellEnd"/>
      <w:r>
        <w:rPr>
          <w:rFonts w:ascii="Arial" w:eastAsia="Arial" w:hAnsi="Arial" w:cs="Arial"/>
          <w:b/>
          <w:sz w:val="28"/>
          <w:szCs w:val="28"/>
        </w:rPr>
        <w:t xml:space="preserve"> </w:t>
      </w:r>
      <w:proofErr w:type="spellStart"/>
      <w:r>
        <w:rPr>
          <w:rFonts w:ascii="Arial" w:eastAsia="Arial" w:hAnsi="Arial" w:cs="Arial"/>
          <w:b/>
          <w:sz w:val="28"/>
          <w:szCs w:val="28"/>
        </w:rPr>
        <w:t>Matihiko</w:t>
      </w:r>
      <w:proofErr w:type="spellEnd"/>
      <w:r>
        <w:rPr>
          <w:sz w:val="36"/>
          <w:szCs w:val="36"/>
        </w:rPr>
        <w:t xml:space="preserve"> </w:t>
      </w:r>
      <w:r w:rsidR="00012F2B">
        <w:rPr>
          <w:rFonts w:ascii="Arial" w:eastAsia="Arial" w:hAnsi="Arial" w:cs="Arial"/>
          <w:b/>
          <w:sz w:val="28"/>
          <w:szCs w:val="28"/>
        </w:rPr>
        <w:t>91878</w:t>
      </w:r>
      <w:r>
        <w:rPr>
          <w:rFonts w:ascii="Arial" w:eastAsia="Arial" w:hAnsi="Arial" w:cs="Arial"/>
          <w:b/>
          <w:sz w:val="28"/>
          <w:szCs w:val="28"/>
        </w:rPr>
        <w:t xml:space="preserve"> –</w:t>
      </w:r>
      <w:r w:rsidR="00012F2B">
        <w:rPr>
          <w:rFonts w:ascii="Arial" w:eastAsia="Arial" w:hAnsi="Arial" w:cs="Arial"/>
          <w:b/>
          <w:sz w:val="28"/>
          <w:szCs w:val="28"/>
        </w:rPr>
        <w:t xml:space="preserve"> </w:t>
      </w:r>
      <w:r w:rsidR="00F371A5">
        <w:rPr>
          <w:rFonts w:ascii="Arial" w:eastAsia="Arial" w:hAnsi="Arial" w:cs="Arial"/>
          <w:b/>
          <w:sz w:val="28"/>
          <w:szCs w:val="28"/>
        </w:rPr>
        <w:t>NZ Culture</w:t>
      </w:r>
    </w:p>
    <w:tbl>
      <w:tblPr>
        <w:tblStyle w:val="a3"/>
        <w:tblW w:w="1462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1"/>
        <w:gridCol w:w="4678"/>
        <w:gridCol w:w="4819"/>
      </w:tblGrid>
      <w:tr w:rsidR="00BF2C9F" w14:paraId="09B53DE5" w14:textId="77777777" w:rsidTr="00C66391">
        <w:tc>
          <w:tcPr>
            <w:tcW w:w="5131" w:type="dxa"/>
          </w:tcPr>
          <w:p w14:paraId="0204D1CB" w14:textId="77777777" w:rsidR="00BF2C9F" w:rsidRDefault="003D407B">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w:t>
            </w:r>
            <w:proofErr w:type="spellStart"/>
            <w:r>
              <w:rPr>
                <w:rFonts w:ascii="Arial" w:eastAsia="Arial" w:hAnsi="Arial" w:cs="Arial"/>
                <w:b/>
                <w:sz w:val="20"/>
                <w:szCs w:val="20"/>
              </w:rPr>
              <w:t>Paetae</w:t>
            </w:r>
            <w:proofErr w:type="spellEnd"/>
          </w:p>
        </w:tc>
        <w:tc>
          <w:tcPr>
            <w:tcW w:w="4678" w:type="dxa"/>
          </w:tcPr>
          <w:p w14:paraId="0DF0FFB6" w14:textId="77777777" w:rsidR="00BF2C9F" w:rsidRDefault="003D407B">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Merit/Kaiaka</w:t>
            </w:r>
          </w:p>
        </w:tc>
        <w:tc>
          <w:tcPr>
            <w:tcW w:w="4819" w:type="dxa"/>
          </w:tcPr>
          <w:p w14:paraId="718EADFA" w14:textId="77777777" w:rsidR="00BF2C9F" w:rsidRDefault="003D407B">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Excellence/</w:t>
            </w:r>
            <w:proofErr w:type="spellStart"/>
            <w:r>
              <w:rPr>
                <w:rFonts w:ascii="Arial" w:eastAsia="Arial" w:hAnsi="Arial" w:cs="Arial"/>
                <w:b/>
                <w:sz w:val="20"/>
                <w:szCs w:val="20"/>
              </w:rPr>
              <w:t>Kairangi</w:t>
            </w:r>
            <w:proofErr w:type="spellEnd"/>
          </w:p>
        </w:tc>
      </w:tr>
      <w:tr w:rsidR="00BF2C9F" w14:paraId="450CCB0E" w14:textId="77777777" w:rsidTr="00C66391">
        <w:tc>
          <w:tcPr>
            <w:tcW w:w="5131" w:type="dxa"/>
          </w:tcPr>
          <w:p w14:paraId="0914273A" w14:textId="77777777" w:rsidR="00B4559A" w:rsidRDefault="003D3438" w:rsidP="00B4559A">
            <w:pPr>
              <w:tabs>
                <w:tab w:val="left" w:pos="567"/>
                <w:tab w:val="left" w:pos="924"/>
                <w:tab w:val="left" w:pos="1281"/>
                <w:tab w:val="left" w:pos="1639"/>
              </w:tabs>
              <w:spacing w:before="40" w:after="40"/>
              <w:contextualSpacing w:val="0"/>
              <w:rPr>
                <w:rFonts w:ascii="Arial" w:eastAsia="Arial" w:hAnsi="Arial" w:cs="Arial"/>
                <w:sz w:val="20"/>
                <w:szCs w:val="20"/>
              </w:rPr>
            </w:pPr>
            <w:r w:rsidRPr="006B5F50">
              <w:rPr>
                <w:rFonts w:ascii="Arial" w:eastAsia="Arial" w:hAnsi="Arial" w:cs="Arial"/>
                <w:sz w:val="20"/>
                <w:szCs w:val="20"/>
              </w:rPr>
              <w:t>The student has developed</w:t>
            </w:r>
            <w:r w:rsidR="00012F2B">
              <w:rPr>
                <w:rFonts w:ascii="Arial" w:eastAsia="Arial" w:hAnsi="Arial" w:cs="Arial"/>
                <w:sz w:val="20"/>
                <w:szCs w:val="20"/>
              </w:rPr>
              <w:t xml:space="preserve"> a design for a digital outcome which involves:</w:t>
            </w:r>
          </w:p>
          <w:p w14:paraId="653195EA" w14:textId="77777777" w:rsidR="00B4559A" w:rsidRDefault="00B4559A" w:rsidP="00B4559A">
            <w:pPr>
              <w:tabs>
                <w:tab w:val="left" w:pos="567"/>
                <w:tab w:val="left" w:pos="924"/>
                <w:tab w:val="left" w:pos="1281"/>
                <w:tab w:val="left" w:pos="1639"/>
              </w:tabs>
              <w:spacing w:before="40" w:after="40"/>
              <w:contextualSpacing w:val="0"/>
              <w:rPr>
                <w:rFonts w:ascii="Arial" w:eastAsia="Arial" w:hAnsi="Arial" w:cs="Arial"/>
                <w:sz w:val="20"/>
                <w:szCs w:val="20"/>
                <w:highlight w:val="white"/>
              </w:rPr>
            </w:pPr>
          </w:p>
          <w:p w14:paraId="3A51148A" w14:textId="77777777" w:rsidR="00805E9E" w:rsidRDefault="00B4559A">
            <w:pPr>
              <w:pStyle w:val="ListParagraph"/>
              <w:numPr>
                <w:ilvl w:val="0"/>
                <w:numId w:val="16"/>
              </w:numPr>
              <w:tabs>
                <w:tab w:val="left" w:pos="284"/>
              </w:tabs>
              <w:spacing w:before="40" w:after="40"/>
              <w:ind w:left="284" w:hanging="284"/>
              <w:contextualSpacing w:val="0"/>
              <w:rPr>
                <w:rFonts w:ascii="Arial" w:eastAsia="Arial" w:hAnsi="Arial" w:cs="Arial"/>
                <w:b/>
                <w:sz w:val="20"/>
                <w:szCs w:val="20"/>
              </w:rPr>
            </w:pPr>
            <w:r w:rsidRPr="00B4559A">
              <w:rPr>
                <w:rFonts w:ascii="Arial" w:eastAsia="Arial" w:hAnsi="Arial" w:cs="Arial"/>
                <w:b/>
                <w:sz w:val="20"/>
                <w:szCs w:val="20"/>
              </w:rPr>
              <w:t>defining the purpose and end users for the digital outcome</w:t>
            </w:r>
          </w:p>
          <w:p w14:paraId="538DC680" w14:textId="77777777" w:rsidR="00B4559A" w:rsidRDefault="00F371A5" w:rsidP="00B4559A">
            <w:pPr>
              <w:tabs>
                <w:tab w:val="left" w:pos="567"/>
                <w:tab w:val="left" w:pos="924"/>
                <w:tab w:val="left" w:pos="1281"/>
                <w:tab w:val="left" w:pos="1639"/>
              </w:tabs>
              <w:spacing w:before="40" w:after="40"/>
              <w:contextualSpacing w:val="0"/>
              <w:rPr>
                <w:rFonts w:ascii="Arial" w:eastAsia="Arial" w:hAnsi="Arial" w:cs="Arial"/>
                <w:sz w:val="20"/>
                <w:szCs w:val="20"/>
                <w:highlight w:val="white"/>
              </w:rPr>
            </w:pPr>
            <w:r>
              <w:rPr>
                <w:rFonts w:ascii="Arial" w:eastAsia="Arial" w:hAnsi="Arial" w:cs="Arial"/>
                <w:sz w:val="20"/>
                <w:szCs w:val="20"/>
                <w:highlight w:val="white"/>
              </w:rPr>
              <w:t>The student has</w:t>
            </w:r>
            <w:r w:rsidR="003D3438">
              <w:rPr>
                <w:rFonts w:ascii="Arial" w:eastAsia="Arial" w:hAnsi="Arial" w:cs="Arial"/>
                <w:sz w:val="20"/>
                <w:szCs w:val="20"/>
                <w:highlight w:val="white"/>
              </w:rPr>
              <w:t xml:space="preserve"> </w:t>
            </w:r>
            <w:r w:rsidR="003D407B" w:rsidRPr="005D212E">
              <w:rPr>
                <w:rFonts w:ascii="Arial" w:eastAsia="Arial" w:hAnsi="Arial" w:cs="Arial"/>
                <w:sz w:val="20"/>
                <w:szCs w:val="20"/>
                <w:highlight w:val="white"/>
              </w:rPr>
              <w:t xml:space="preserve">defined the purpose of their signage in reference to the </w:t>
            </w:r>
            <w:r w:rsidR="00537337">
              <w:rPr>
                <w:rFonts w:ascii="Arial" w:eastAsia="Arial" w:hAnsi="Arial" w:cs="Arial"/>
                <w:sz w:val="20"/>
                <w:szCs w:val="20"/>
                <w:highlight w:val="white"/>
              </w:rPr>
              <w:t>Learning A</w:t>
            </w:r>
            <w:r w:rsidR="003D407B" w:rsidRPr="005D212E">
              <w:rPr>
                <w:rFonts w:ascii="Arial" w:eastAsia="Arial" w:hAnsi="Arial" w:cs="Arial"/>
                <w:sz w:val="20"/>
                <w:szCs w:val="20"/>
                <w:highlight w:val="white"/>
              </w:rPr>
              <w:t>rea</w:t>
            </w:r>
            <w:r w:rsidRPr="005D212E">
              <w:rPr>
                <w:rFonts w:ascii="Arial" w:eastAsia="Arial" w:hAnsi="Arial" w:cs="Arial"/>
                <w:sz w:val="20"/>
                <w:szCs w:val="20"/>
                <w:highlight w:val="white"/>
              </w:rPr>
              <w:t>/s</w:t>
            </w:r>
            <w:r w:rsidR="003D407B" w:rsidRPr="005D212E">
              <w:rPr>
                <w:rFonts w:ascii="Arial" w:eastAsia="Arial" w:hAnsi="Arial" w:cs="Arial"/>
                <w:sz w:val="20"/>
                <w:szCs w:val="20"/>
                <w:highlight w:val="white"/>
              </w:rPr>
              <w:t xml:space="preserve"> decided</w:t>
            </w:r>
            <w:r w:rsidR="00537337">
              <w:rPr>
                <w:rFonts w:ascii="Arial" w:eastAsia="Arial" w:hAnsi="Arial" w:cs="Arial"/>
                <w:sz w:val="20"/>
                <w:szCs w:val="20"/>
                <w:highlight w:val="white"/>
              </w:rPr>
              <w:t xml:space="preserve">. </w:t>
            </w:r>
            <w:r w:rsidR="00537337" w:rsidRPr="005D212E">
              <w:rPr>
                <w:rFonts w:ascii="Arial" w:eastAsia="Arial" w:hAnsi="Arial" w:cs="Arial"/>
                <w:sz w:val="20"/>
                <w:szCs w:val="20"/>
                <w:highlight w:val="white"/>
              </w:rPr>
              <w:t xml:space="preserve"> They have </w:t>
            </w:r>
            <w:r w:rsidR="003D407B" w:rsidRPr="005D212E">
              <w:rPr>
                <w:rFonts w:ascii="Arial" w:eastAsia="Arial" w:hAnsi="Arial" w:cs="Arial"/>
                <w:sz w:val="20"/>
                <w:szCs w:val="20"/>
                <w:highlight w:val="white"/>
              </w:rPr>
              <w:t>defined the end users for the signage.</w:t>
            </w:r>
          </w:p>
          <w:p w14:paraId="01050A93" w14:textId="77777777" w:rsidR="00805E9E" w:rsidRDefault="00F371A5">
            <w:pPr>
              <w:tabs>
                <w:tab w:val="left" w:pos="567"/>
                <w:tab w:val="left" w:pos="924"/>
                <w:tab w:val="left" w:pos="1281"/>
                <w:tab w:val="left" w:pos="1639"/>
              </w:tabs>
              <w:spacing w:before="40" w:after="40"/>
              <w:contextualSpacing w:val="0"/>
              <w:rPr>
                <w:rFonts w:ascii="Arial" w:eastAsia="Arial" w:hAnsi="Arial" w:cs="Arial"/>
                <w:b/>
                <w:sz w:val="20"/>
                <w:szCs w:val="20"/>
                <w:highlight w:val="white"/>
              </w:rPr>
            </w:pPr>
            <w:r>
              <w:rPr>
                <w:rFonts w:ascii="Arial" w:eastAsia="Arial" w:hAnsi="Arial" w:cs="Arial"/>
                <w:b/>
                <w:sz w:val="20"/>
                <w:szCs w:val="20"/>
                <w:highlight w:val="white"/>
              </w:rPr>
              <w:t>For example (partial evidence):</w:t>
            </w:r>
          </w:p>
          <w:p w14:paraId="125E8FD0" w14:textId="77777777" w:rsidR="00A130DC" w:rsidRPr="00A130DC" w:rsidRDefault="00A130DC" w:rsidP="00A130DC">
            <w:pPr>
              <w:tabs>
                <w:tab w:val="left" w:pos="567"/>
                <w:tab w:val="left" w:pos="924"/>
                <w:tab w:val="left" w:pos="1281"/>
                <w:tab w:val="left" w:pos="1639"/>
              </w:tabs>
              <w:spacing w:before="40" w:after="40"/>
              <w:rPr>
                <w:rFonts w:ascii="Arial" w:eastAsia="Arial" w:hAnsi="Arial" w:cs="Arial"/>
                <w:i/>
                <w:sz w:val="20"/>
                <w:szCs w:val="20"/>
              </w:rPr>
            </w:pPr>
            <w:r w:rsidRPr="00A130DC">
              <w:rPr>
                <w:rFonts w:ascii="Arial" w:eastAsia="Arial" w:hAnsi="Arial" w:cs="Arial"/>
                <w:i/>
                <w:sz w:val="20"/>
                <w:szCs w:val="20"/>
              </w:rPr>
              <w:t>The end user that is being considered for this design is new year 9 students to the school.</w:t>
            </w:r>
          </w:p>
          <w:p w14:paraId="3973565C" w14:textId="36120BEA" w:rsidR="00805E9E" w:rsidRDefault="00A130DC" w:rsidP="00A130DC">
            <w:pPr>
              <w:tabs>
                <w:tab w:val="left" w:pos="567"/>
                <w:tab w:val="left" w:pos="924"/>
                <w:tab w:val="left" w:pos="1281"/>
                <w:tab w:val="left" w:pos="1639"/>
              </w:tabs>
              <w:spacing w:before="40" w:after="40"/>
              <w:contextualSpacing w:val="0"/>
              <w:rPr>
                <w:rFonts w:ascii="Arial" w:eastAsia="Arial" w:hAnsi="Arial" w:cs="Arial"/>
                <w:i/>
                <w:sz w:val="20"/>
                <w:szCs w:val="20"/>
                <w:highlight w:val="white"/>
              </w:rPr>
            </w:pPr>
            <w:r w:rsidRPr="00A130DC">
              <w:rPr>
                <w:rFonts w:ascii="Arial" w:eastAsia="Arial" w:hAnsi="Arial" w:cs="Arial"/>
                <w:i/>
                <w:sz w:val="20"/>
                <w:szCs w:val="20"/>
              </w:rPr>
              <w:t xml:space="preserve">The student identified the maths learning </w:t>
            </w:r>
            <w:proofErr w:type="gramStart"/>
            <w:r w:rsidRPr="00A130DC">
              <w:rPr>
                <w:rFonts w:ascii="Arial" w:eastAsia="Arial" w:hAnsi="Arial" w:cs="Arial"/>
                <w:i/>
                <w:sz w:val="20"/>
                <w:szCs w:val="20"/>
              </w:rPr>
              <w:t>area, and</w:t>
            </w:r>
            <w:proofErr w:type="gramEnd"/>
            <w:r w:rsidRPr="00A130DC">
              <w:rPr>
                <w:rFonts w:ascii="Arial" w:eastAsia="Arial" w:hAnsi="Arial" w:cs="Arial"/>
                <w:i/>
                <w:sz w:val="20"/>
                <w:szCs w:val="20"/>
              </w:rPr>
              <w:t xml:space="preserve"> determined that both statistics and calculus would need to be displayed with neither of them being given a more dominant position so that the staff and students would not be</w:t>
            </w:r>
            <w:r>
              <w:rPr>
                <w:rFonts w:ascii="Arial" w:eastAsia="Arial" w:hAnsi="Arial" w:cs="Arial"/>
                <w:i/>
                <w:sz w:val="20"/>
                <w:szCs w:val="20"/>
              </w:rPr>
              <w:t xml:space="preserve"> exposed to a non-intended bias</w:t>
            </w:r>
            <w:r w:rsidR="00F371A5">
              <w:rPr>
                <w:rFonts w:ascii="Arial" w:eastAsia="Arial" w:hAnsi="Arial" w:cs="Arial"/>
                <w:i/>
                <w:sz w:val="20"/>
                <w:szCs w:val="20"/>
                <w:highlight w:val="white"/>
              </w:rPr>
              <w:t>.</w:t>
            </w:r>
          </w:p>
          <w:p w14:paraId="18C4E0AA" w14:textId="77777777" w:rsidR="00805E9E" w:rsidRDefault="00805E9E">
            <w:pPr>
              <w:tabs>
                <w:tab w:val="left" w:pos="567"/>
                <w:tab w:val="left" w:pos="924"/>
                <w:tab w:val="left" w:pos="1281"/>
                <w:tab w:val="left" w:pos="1639"/>
              </w:tabs>
              <w:spacing w:before="40" w:after="40"/>
              <w:contextualSpacing w:val="0"/>
              <w:rPr>
                <w:rFonts w:ascii="Arial" w:eastAsia="Arial" w:hAnsi="Arial" w:cs="Arial"/>
                <w:i/>
                <w:sz w:val="20"/>
                <w:szCs w:val="20"/>
                <w:highlight w:val="white"/>
              </w:rPr>
            </w:pPr>
          </w:p>
          <w:p w14:paraId="53EBA582" w14:textId="77777777" w:rsidR="00805E9E" w:rsidRDefault="00537337">
            <w:pPr>
              <w:pStyle w:val="ListParagraph"/>
              <w:numPr>
                <w:ilvl w:val="0"/>
                <w:numId w:val="16"/>
              </w:numPr>
              <w:tabs>
                <w:tab w:val="left" w:pos="284"/>
              </w:tabs>
              <w:spacing w:before="40" w:after="40"/>
              <w:ind w:left="284" w:hanging="284"/>
              <w:contextualSpacing w:val="0"/>
              <w:rPr>
                <w:rFonts w:ascii="Arial" w:eastAsia="Cambria" w:hAnsi="Arial" w:cs="Arial"/>
                <w:b/>
                <w:sz w:val="20"/>
                <w:szCs w:val="20"/>
                <w:highlight w:val="white"/>
              </w:rPr>
            </w:pPr>
            <w:r w:rsidRPr="006B5F50">
              <w:rPr>
                <w:rFonts w:ascii="Arial" w:eastAsia="Arial" w:hAnsi="Arial" w:cs="Arial"/>
                <w:b/>
                <w:sz w:val="20"/>
                <w:szCs w:val="20"/>
              </w:rPr>
              <w:t>researching</w:t>
            </w:r>
            <w:r w:rsidRPr="006B5F50">
              <w:rPr>
                <w:rFonts w:ascii="Arial" w:eastAsia="Arial" w:hAnsi="Arial" w:cs="Arial"/>
                <w:b/>
                <w:sz w:val="20"/>
                <w:szCs w:val="20"/>
                <w:highlight w:val="white"/>
              </w:rPr>
              <w:t xml:space="preserve"> and generating a range of design ideas</w:t>
            </w:r>
          </w:p>
          <w:p w14:paraId="12395E92" w14:textId="77777777" w:rsidR="00805E9E" w:rsidRDefault="00537337">
            <w:pPr>
              <w:tabs>
                <w:tab w:val="left" w:pos="567"/>
                <w:tab w:val="left" w:pos="924"/>
                <w:tab w:val="left" w:pos="1281"/>
                <w:tab w:val="left" w:pos="1639"/>
              </w:tabs>
              <w:spacing w:before="40" w:after="40"/>
              <w:contextualSpacing w:val="0"/>
              <w:rPr>
                <w:rFonts w:ascii="Arial" w:eastAsia="Arial" w:hAnsi="Arial" w:cs="Arial"/>
                <w:sz w:val="20"/>
                <w:szCs w:val="20"/>
                <w:highlight w:val="white"/>
              </w:rPr>
            </w:pPr>
            <w:r>
              <w:rPr>
                <w:rFonts w:ascii="Arial" w:eastAsia="Arial" w:hAnsi="Arial" w:cs="Arial"/>
                <w:sz w:val="20"/>
                <w:szCs w:val="20"/>
                <w:highlight w:val="white"/>
              </w:rPr>
              <w:t>The student has research</w:t>
            </w:r>
            <w:r w:rsidR="00FC11A5">
              <w:rPr>
                <w:rFonts w:ascii="Arial" w:eastAsia="Arial" w:hAnsi="Arial" w:cs="Arial"/>
                <w:sz w:val="20"/>
                <w:szCs w:val="20"/>
                <w:highlight w:val="white"/>
              </w:rPr>
              <w:t>ed</w:t>
            </w:r>
            <w:r>
              <w:rPr>
                <w:rFonts w:ascii="Arial" w:eastAsia="Arial" w:hAnsi="Arial" w:cs="Arial"/>
                <w:sz w:val="20"/>
                <w:szCs w:val="20"/>
                <w:highlight w:val="white"/>
              </w:rPr>
              <w:t xml:space="preserve"> and annotated </w:t>
            </w:r>
            <w:r w:rsidR="003D407B" w:rsidRPr="005D212E">
              <w:rPr>
                <w:rFonts w:ascii="Arial" w:eastAsia="Arial" w:hAnsi="Arial" w:cs="Arial"/>
                <w:sz w:val="20"/>
                <w:szCs w:val="20"/>
                <w:highlight w:val="white"/>
              </w:rPr>
              <w:t xml:space="preserve">a range of </w:t>
            </w:r>
            <w:r>
              <w:rPr>
                <w:rFonts w:ascii="Arial" w:eastAsia="Arial" w:hAnsi="Arial" w:cs="Arial"/>
                <w:sz w:val="20"/>
                <w:szCs w:val="20"/>
                <w:highlight w:val="white"/>
              </w:rPr>
              <w:t xml:space="preserve">signage </w:t>
            </w:r>
            <w:r w:rsidR="003D407B" w:rsidRPr="005D212E">
              <w:rPr>
                <w:rFonts w:ascii="Arial" w:eastAsia="Arial" w:hAnsi="Arial" w:cs="Arial"/>
                <w:sz w:val="20"/>
                <w:szCs w:val="20"/>
                <w:highlight w:val="white"/>
              </w:rPr>
              <w:t>design ideas</w:t>
            </w:r>
            <w:r>
              <w:rPr>
                <w:rFonts w:ascii="Arial" w:eastAsia="Arial" w:hAnsi="Arial" w:cs="Arial"/>
                <w:sz w:val="20"/>
                <w:szCs w:val="20"/>
                <w:highlight w:val="white"/>
              </w:rPr>
              <w:t>. They have:</w:t>
            </w:r>
          </w:p>
          <w:p w14:paraId="3DEDC18F" w14:textId="77777777" w:rsidR="00805E9E" w:rsidRDefault="003D407B">
            <w:pPr>
              <w:pStyle w:val="ListParagraph"/>
              <w:numPr>
                <w:ilvl w:val="0"/>
                <w:numId w:val="10"/>
              </w:numPr>
              <w:tabs>
                <w:tab w:val="left" w:pos="284"/>
              </w:tabs>
              <w:spacing w:before="40" w:after="40"/>
              <w:ind w:left="284" w:hanging="284"/>
              <w:contextualSpacing w:val="0"/>
              <w:rPr>
                <w:rFonts w:ascii="Arial" w:eastAsia="Arial" w:hAnsi="Arial" w:cs="Arial"/>
                <w:sz w:val="20"/>
                <w:szCs w:val="20"/>
                <w:highlight w:val="white"/>
              </w:rPr>
            </w:pPr>
            <w:r w:rsidRPr="00F371A5">
              <w:rPr>
                <w:rFonts w:ascii="Arial" w:eastAsia="Arial" w:hAnsi="Arial" w:cs="Arial"/>
                <w:sz w:val="20"/>
                <w:szCs w:val="20"/>
                <w:highlight w:val="white"/>
              </w:rPr>
              <w:t xml:space="preserve">presented </w:t>
            </w:r>
            <w:r w:rsidR="00537337">
              <w:rPr>
                <w:rFonts w:ascii="Arial" w:eastAsia="Arial" w:hAnsi="Arial" w:cs="Arial"/>
                <w:sz w:val="20"/>
                <w:szCs w:val="20"/>
                <w:highlight w:val="white"/>
              </w:rPr>
              <w:t>the design ideas</w:t>
            </w:r>
            <w:r w:rsidR="00537337" w:rsidRPr="00F371A5">
              <w:rPr>
                <w:rFonts w:ascii="Arial" w:eastAsia="Arial" w:hAnsi="Arial" w:cs="Arial"/>
                <w:sz w:val="20"/>
                <w:szCs w:val="20"/>
                <w:highlight w:val="white"/>
              </w:rPr>
              <w:t xml:space="preserve"> </w:t>
            </w:r>
            <w:r w:rsidRPr="00F371A5">
              <w:rPr>
                <w:rFonts w:ascii="Arial" w:eastAsia="Arial" w:hAnsi="Arial" w:cs="Arial"/>
                <w:sz w:val="20"/>
                <w:szCs w:val="20"/>
                <w:highlight w:val="white"/>
              </w:rPr>
              <w:t xml:space="preserve">as annotated sketches or low-fidelity mock-ups  </w:t>
            </w:r>
          </w:p>
          <w:p w14:paraId="65275F77" w14:textId="77777777" w:rsidR="00805E9E" w:rsidRDefault="003D407B">
            <w:pPr>
              <w:pStyle w:val="ListParagraph"/>
              <w:numPr>
                <w:ilvl w:val="0"/>
                <w:numId w:val="10"/>
              </w:numPr>
              <w:tabs>
                <w:tab w:val="left" w:pos="284"/>
              </w:tabs>
              <w:spacing w:before="40" w:after="40"/>
              <w:ind w:left="284" w:hanging="284"/>
              <w:contextualSpacing w:val="0"/>
              <w:rPr>
                <w:rFonts w:ascii="Arial" w:eastAsia="Arial" w:hAnsi="Arial" w:cs="Arial"/>
                <w:sz w:val="20"/>
                <w:szCs w:val="20"/>
                <w:highlight w:val="white"/>
              </w:rPr>
            </w:pPr>
            <w:r w:rsidRPr="00F371A5">
              <w:rPr>
                <w:rFonts w:ascii="Arial" w:eastAsia="Arial" w:hAnsi="Arial" w:cs="Arial"/>
                <w:sz w:val="20"/>
                <w:szCs w:val="20"/>
                <w:highlight w:val="white"/>
              </w:rPr>
              <w:t>presented different colour combinations, font combinations and ways to represent data through imagery or visual illustrations.</w:t>
            </w:r>
          </w:p>
          <w:p w14:paraId="3286543D" w14:textId="77777777" w:rsidR="00805E9E" w:rsidRDefault="00F371A5">
            <w:pPr>
              <w:tabs>
                <w:tab w:val="left" w:pos="567"/>
                <w:tab w:val="left" w:pos="924"/>
                <w:tab w:val="left" w:pos="1281"/>
                <w:tab w:val="left" w:pos="1639"/>
              </w:tabs>
              <w:spacing w:before="40" w:after="40"/>
              <w:contextualSpacing w:val="0"/>
              <w:rPr>
                <w:rFonts w:ascii="Arial" w:eastAsia="Arial" w:hAnsi="Arial" w:cs="Arial"/>
                <w:b/>
                <w:sz w:val="20"/>
                <w:szCs w:val="20"/>
                <w:highlight w:val="white"/>
              </w:rPr>
            </w:pPr>
            <w:r>
              <w:rPr>
                <w:rFonts w:ascii="Arial" w:eastAsia="Arial" w:hAnsi="Arial" w:cs="Arial"/>
                <w:b/>
                <w:sz w:val="20"/>
                <w:szCs w:val="20"/>
                <w:highlight w:val="white"/>
              </w:rPr>
              <w:t>For example (partial evidence):</w:t>
            </w:r>
          </w:p>
          <w:p w14:paraId="665A733C" w14:textId="77777777" w:rsidR="00805E9E" w:rsidRDefault="003D407B">
            <w:pPr>
              <w:tabs>
                <w:tab w:val="left" w:pos="567"/>
                <w:tab w:val="left" w:pos="924"/>
                <w:tab w:val="left" w:pos="1281"/>
                <w:tab w:val="left" w:pos="1639"/>
              </w:tabs>
              <w:spacing w:before="40" w:after="40"/>
              <w:contextualSpacing w:val="0"/>
              <w:rPr>
                <w:rFonts w:ascii="Arial" w:eastAsia="Arial" w:hAnsi="Arial" w:cs="Arial"/>
                <w:sz w:val="20"/>
                <w:szCs w:val="20"/>
                <w:highlight w:val="white"/>
              </w:rPr>
            </w:pPr>
            <w:r w:rsidRPr="00F371A5">
              <w:rPr>
                <w:rFonts w:ascii="Arial" w:eastAsia="Arial" w:hAnsi="Arial" w:cs="Arial"/>
                <w:i/>
                <w:sz w:val="20"/>
                <w:szCs w:val="20"/>
                <w:highlight w:val="white"/>
              </w:rPr>
              <w:t xml:space="preserve">Technology is made using an appropriate brown colour as a base with the words </w:t>
            </w:r>
            <w:proofErr w:type="spellStart"/>
            <w:r w:rsidRPr="00F371A5">
              <w:rPr>
                <w:rFonts w:ascii="Arial" w:eastAsia="Arial" w:hAnsi="Arial" w:cs="Arial"/>
                <w:i/>
                <w:color w:val="212121"/>
                <w:sz w:val="20"/>
                <w:szCs w:val="20"/>
                <w:highlight w:val="white"/>
              </w:rPr>
              <w:t>Hangarau</w:t>
            </w:r>
            <w:proofErr w:type="spellEnd"/>
            <w:r w:rsidRPr="00F371A5">
              <w:rPr>
                <w:rFonts w:ascii="Arial" w:eastAsia="Arial" w:hAnsi="Arial" w:cs="Arial"/>
                <w:i/>
                <w:color w:val="212121"/>
                <w:sz w:val="20"/>
                <w:szCs w:val="20"/>
                <w:highlight w:val="white"/>
              </w:rPr>
              <w:t xml:space="preserve"> Technology with a </w:t>
            </w:r>
            <w:proofErr w:type="spellStart"/>
            <w:r w:rsidRPr="00F371A5">
              <w:rPr>
                <w:rFonts w:ascii="Arial" w:eastAsia="Arial" w:hAnsi="Arial" w:cs="Arial"/>
                <w:i/>
                <w:color w:val="212121"/>
                <w:sz w:val="20"/>
                <w:szCs w:val="20"/>
                <w:highlight w:val="white"/>
              </w:rPr>
              <w:t>poutama</w:t>
            </w:r>
            <w:proofErr w:type="spellEnd"/>
            <w:r w:rsidRPr="00F371A5">
              <w:rPr>
                <w:rFonts w:ascii="Arial" w:eastAsia="Arial" w:hAnsi="Arial" w:cs="Arial"/>
                <w:i/>
                <w:color w:val="212121"/>
                <w:sz w:val="20"/>
                <w:szCs w:val="20"/>
                <w:highlight w:val="white"/>
              </w:rPr>
              <w:t xml:space="preserve"> weaving together the words Digital and Materials</w:t>
            </w:r>
            <w:r w:rsidRPr="00F371A5">
              <w:rPr>
                <w:rFonts w:ascii="Arial" w:eastAsia="Arial" w:hAnsi="Arial" w:cs="Arial"/>
                <w:i/>
                <w:sz w:val="20"/>
                <w:szCs w:val="20"/>
                <w:highlight w:val="white"/>
              </w:rPr>
              <w:t xml:space="preserve">. There are </w:t>
            </w:r>
            <w:proofErr w:type="gramStart"/>
            <w:r w:rsidRPr="00F371A5">
              <w:rPr>
                <w:rFonts w:ascii="Arial" w:eastAsia="Arial" w:hAnsi="Arial" w:cs="Arial"/>
                <w:i/>
                <w:sz w:val="20"/>
                <w:szCs w:val="20"/>
                <w:highlight w:val="white"/>
              </w:rPr>
              <w:t>a number of</w:t>
            </w:r>
            <w:proofErr w:type="gramEnd"/>
            <w:r w:rsidRPr="00F371A5">
              <w:rPr>
                <w:rFonts w:ascii="Arial" w:eastAsia="Arial" w:hAnsi="Arial" w:cs="Arial"/>
                <w:i/>
                <w:sz w:val="20"/>
                <w:szCs w:val="20"/>
                <w:highlight w:val="white"/>
              </w:rPr>
              <w:t xml:space="preserve"> traditional </w:t>
            </w:r>
            <w:proofErr w:type="spellStart"/>
            <w:r w:rsidRPr="00F371A5">
              <w:rPr>
                <w:rFonts w:ascii="Arial" w:eastAsia="Arial" w:hAnsi="Arial" w:cs="Arial"/>
                <w:i/>
                <w:sz w:val="20"/>
                <w:szCs w:val="20"/>
                <w:highlight w:val="white"/>
              </w:rPr>
              <w:t>Maori</w:t>
            </w:r>
            <w:proofErr w:type="spellEnd"/>
            <w:r w:rsidRPr="00F371A5">
              <w:rPr>
                <w:rFonts w:ascii="Arial" w:eastAsia="Arial" w:hAnsi="Arial" w:cs="Arial"/>
                <w:i/>
                <w:sz w:val="20"/>
                <w:szCs w:val="20"/>
                <w:highlight w:val="white"/>
              </w:rPr>
              <w:t xml:space="preserve"> and </w:t>
            </w:r>
            <w:r w:rsidRPr="00F371A5">
              <w:rPr>
                <w:rFonts w:ascii="Arial" w:eastAsia="Arial" w:hAnsi="Arial" w:cs="Arial"/>
                <w:i/>
                <w:sz w:val="20"/>
                <w:szCs w:val="20"/>
                <w:highlight w:val="white"/>
              </w:rPr>
              <w:lastRenderedPageBreak/>
              <w:t>other tools used across Foods, Materials and Digital Areas</w:t>
            </w:r>
            <w:r w:rsidRPr="00F371A5">
              <w:rPr>
                <w:rFonts w:ascii="Arial" w:eastAsia="Arial" w:hAnsi="Arial" w:cs="Arial"/>
                <w:sz w:val="20"/>
                <w:szCs w:val="20"/>
                <w:highlight w:val="white"/>
              </w:rPr>
              <w:t>.</w:t>
            </w:r>
          </w:p>
          <w:p w14:paraId="3703C526" w14:textId="77777777" w:rsidR="00805E9E" w:rsidRDefault="00805E9E">
            <w:pPr>
              <w:tabs>
                <w:tab w:val="left" w:pos="567"/>
                <w:tab w:val="left" w:pos="924"/>
                <w:tab w:val="left" w:pos="1281"/>
                <w:tab w:val="left" w:pos="1639"/>
              </w:tabs>
              <w:spacing w:before="40" w:after="40"/>
              <w:contextualSpacing w:val="0"/>
              <w:rPr>
                <w:rFonts w:ascii="Arial" w:eastAsia="Arial" w:hAnsi="Arial" w:cs="Arial"/>
                <w:b/>
                <w:sz w:val="20"/>
                <w:szCs w:val="20"/>
                <w:highlight w:val="white"/>
              </w:rPr>
            </w:pPr>
          </w:p>
          <w:p w14:paraId="26AF226A" w14:textId="77777777" w:rsidR="00805E9E" w:rsidRDefault="00537337">
            <w:pPr>
              <w:pStyle w:val="ListParagraph"/>
              <w:numPr>
                <w:ilvl w:val="0"/>
                <w:numId w:val="16"/>
              </w:numPr>
              <w:tabs>
                <w:tab w:val="left" w:pos="284"/>
              </w:tabs>
              <w:spacing w:before="40" w:after="40"/>
              <w:ind w:left="284" w:hanging="284"/>
              <w:contextualSpacing w:val="0"/>
              <w:rPr>
                <w:rFonts w:ascii="Arial" w:eastAsia="Arial" w:hAnsi="Arial" w:cs="Arial"/>
                <w:b/>
                <w:sz w:val="20"/>
                <w:szCs w:val="20"/>
              </w:rPr>
            </w:pPr>
            <w:r w:rsidRPr="006B5F50">
              <w:rPr>
                <w:rFonts w:ascii="Arial" w:eastAsia="Arial" w:hAnsi="Arial" w:cs="Arial"/>
                <w:b/>
                <w:sz w:val="20"/>
                <w:szCs w:val="20"/>
              </w:rPr>
              <w:t>selecting a chosen design, and describing the appropriateness of that chosen design</w:t>
            </w:r>
          </w:p>
          <w:p w14:paraId="27C80DA8" w14:textId="1513BBFF" w:rsidR="00805E9E" w:rsidRDefault="00F371A5">
            <w:pPr>
              <w:tabs>
                <w:tab w:val="left" w:pos="567"/>
                <w:tab w:val="left" w:pos="924"/>
                <w:tab w:val="left" w:pos="1281"/>
                <w:tab w:val="left" w:pos="1639"/>
              </w:tabs>
              <w:spacing w:before="40" w:after="40"/>
              <w:contextualSpacing w:val="0"/>
              <w:rPr>
                <w:rFonts w:ascii="Arial" w:eastAsia="Arial" w:hAnsi="Arial" w:cs="Arial"/>
                <w:sz w:val="20"/>
                <w:szCs w:val="20"/>
                <w:highlight w:val="white"/>
              </w:rPr>
            </w:pPr>
            <w:r w:rsidRPr="00012F2B">
              <w:rPr>
                <w:rFonts w:ascii="Arial" w:eastAsia="Arial" w:hAnsi="Arial" w:cs="Arial"/>
                <w:sz w:val="20"/>
                <w:szCs w:val="20"/>
                <w:highlight w:val="white"/>
              </w:rPr>
              <w:t>The student has</w:t>
            </w:r>
            <w:r w:rsidR="00537337" w:rsidRPr="00012F2B">
              <w:rPr>
                <w:rFonts w:ascii="Arial" w:eastAsia="Arial" w:hAnsi="Arial" w:cs="Arial"/>
                <w:sz w:val="20"/>
                <w:szCs w:val="20"/>
                <w:highlight w:val="white"/>
              </w:rPr>
              <w:t xml:space="preserve"> generated a final design for their signage that displays data based on their c</w:t>
            </w:r>
            <w:r w:rsidR="00012F2B">
              <w:rPr>
                <w:rFonts w:ascii="Arial" w:eastAsia="Arial" w:hAnsi="Arial" w:cs="Arial"/>
                <w:sz w:val="20"/>
                <w:szCs w:val="20"/>
                <w:highlight w:val="white"/>
              </w:rPr>
              <w:t>o</w:t>
            </w:r>
            <w:r w:rsidR="00537337" w:rsidRPr="00012F2B">
              <w:rPr>
                <w:rFonts w:ascii="Arial" w:eastAsia="Arial" w:hAnsi="Arial" w:cs="Arial"/>
                <w:sz w:val="20"/>
                <w:szCs w:val="20"/>
                <w:highlight w:val="white"/>
              </w:rPr>
              <w:t>nt</w:t>
            </w:r>
            <w:r w:rsidR="00BD294C">
              <w:rPr>
                <w:rFonts w:ascii="Arial" w:eastAsia="Arial" w:hAnsi="Arial" w:cs="Arial"/>
                <w:sz w:val="20"/>
                <w:szCs w:val="20"/>
                <w:highlight w:val="white"/>
              </w:rPr>
              <w:t xml:space="preserve">ext of cultural connectedness. </w:t>
            </w:r>
            <w:r w:rsidR="00537337" w:rsidRPr="00012F2B">
              <w:rPr>
                <w:rFonts w:ascii="Arial" w:eastAsia="Arial" w:hAnsi="Arial" w:cs="Arial"/>
                <w:sz w:val="20"/>
                <w:szCs w:val="20"/>
                <w:highlight w:val="white"/>
              </w:rPr>
              <w:t>They have provided a concise statement about the appropriateness of the chosen design</w:t>
            </w:r>
            <w:r w:rsidR="003D407B" w:rsidRPr="00012F2B">
              <w:rPr>
                <w:rFonts w:ascii="Arial" w:eastAsia="Arial" w:hAnsi="Arial" w:cs="Arial"/>
                <w:sz w:val="20"/>
                <w:szCs w:val="20"/>
                <w:highlight w:val="white"/>
              </w:rPr>
              <w:t xml:space="preserve"> in</w:t>
            </w:r>
            <w:r w:rsidR="003D407B" w:rsidRPr="00F371A5">
              <w:rPr>
                <w:rFonts w:ascii="Arial" w:eastAsia="Arial" w:hAnsi="Arial" w:cs="Arial"/>
                <w:sz w:val="20"/>
                <w:szCs w:val="20"/>
                <w:highlight w:val="white"/>
              </w:rPr>
              <w:t xml:space="preserve"> relation to the data gathered about understanding the context and the end users.</w:t>
            </w:r>
          </w:p>
          <w:p w14:paraId="40C0B502" w14:textId="77777777" w:rsidR="00805E9E" w:rsidRDefault="004534A0">
            <w:pPr>
              <w:tabs>
                <w:tab w:val="left" w:pos="567"/>
                <w:tab w:val="left" w:pos="924"/>
                <w:tab w:val="left" w:pos="1281"/>
                <w:tab w:val="left" w:pos="1639"/>
              </w:tabs>
              <w:spacing w:before="40" w:after="40"/>
              <w:contextualSpacing w:val="0"/>
              <w:rPr>
                <w:rFonts w:ascii="Arial" w:eastAsia="Arial" w:hAnsi="Arial" w:cs="Arial"/>
                <w:b/>
                <w:sz w:val="20"/>
                <w:szCs w:val="20"/>
                <w:highlight w:val="white"/>
              </w:rPr>
            </w:pPr>
            <w:r>
              <w:rPr>
                <w:rFonts w:ascii="Arial" w:eastAsia="Arial" w:hAnsi="Arial" w:cs="Arial"/>
                <w:b/>
                <w:sz w:val="20"/>
                <w:szCs w:val="20"/>
                <w:highlight w:val="white"/>
              </w:rPr>
              <w:t>For example (partial evidence):</w:t>
            </w:r>
          </w:p>
          <w:p w14:paraId="3BECD270" w14:textId="09589B10" w:rsidR="00805E9E" w:rsidRDefault="003D407B">
            <w:pPr>
              <w:tabs>
                <w:tab w:val="left" w:pos="567"/>
                <w:tab w:val="left" w:pos="924"/>
                <w:tab w:val="left" w:pos="1281"/>
                <w:tab w:val="left" w:pos="1639"/>
              </w:tabs>
              <w:spacing w:before="40" w:after="40"/>
              <w:contextualSpacing w:val="0"/>
              <w:rPr>
                <w:rFonts w:ascii="Arial" w:eastAsia="Arial" w:hAnsi="Arial" w:cs="Arial"/>
                <w:i/>
                <w:sz w:val="20"/>
                <w:szCs w:val="20"/>
                <w:highlight w:val="white"/>
              </w:rPr>
            </w:pPr>
            <w:r>
              <w:rPr>
                <w:rFonts w:ascii="Arial" w:eastAsia="Arial" w:hAnsi="Arial" w:cs="Arial"/>
                <w:i/>
                <w:sz w:val="20"/>
                <w:szCs w:val="20"/>
                <w:highlight w:val="white"/>
              </w:rPr>
              <w:t>The student was able to show an understandi</w:t>
            </w:r>
            <w:r w:rsidR="00BD294C">
              <w:rPr>
                <w:rFonts w:ascii="Arial" w:eastAsia="Arial" w:hAnsi="Arial" w:cs="Arial"/>
                <w:i/>
                <w:sz w:val="20"/>
                <w:szCs w:val="20"/>
                <w:highlight w:val="white"/>
              </w:rPr>
              <w:t>ng of the history of the Mā</w:t>
            </w:r>
            <w:r w:rsidR="004534A0">
              <w:rPr>
                <w:rFonts w:ascii="Arial" w:eastAsia="Arial" w:hAnsi="Arial" w:cs="Arial"/>
                <w:i/>
                <w:sz w:val="20"/>
                <w:szCs w:val="20"/>
                <w:highlight w:val="white"/>
              </w:rPr>
              <w:t>ori iwi</w:t>
            </w:r>
            <w:r>
              <w:rPr>
                <w:rFonts w:ascii="Arial" w:eastAsia="Arial" w:hAnsi="Arial" w:cs="Arial"/>
                <w:i/>
                <w:sz w:val="20"/>
                <w:szCs w:val="20"/>
                <w:highlight w:val="white"/>
              </w:rPr>
              <w:t xml:space="preserve"> in their </w:t>
            </w:r>
            <w:proofErr w:type="gramStart"/>
            <w:r>
              <w:rPr>
                <w:rFonts w:ascii="Arial" w:eastAsia="Arial" w:hAnsi="Arial" w:cs="Arial"/>
                <w:i/>
                <w:sz w:val="20"/>
                <w:szCs w:val="20"/>
                <w:highlight w:val="white"/>
              </w:rPr>
              <w:t>area, and</w:t>
            </w:r>
            <w:proofErr w:type="gramEnd"/>
            <w:r>
              <w:rPr>
                <w:rFonts w:ascii="Arial" w:eastAsia="Arial" w:hAnsi="Arial" w:cs="Arial"/>
                <w:i/>
                <w:sz w:val="20"/>
                <w:szCs w:val="20"/>
                <w:highlight w:val="white"/>
              </w:rPr>
              <w:t xml:space="preserve"> found there was a strong connection with the French missionaries, so for the Languages Learning Area they were able to explain why they included the French Flag into their design.</w:t>
            </w:r>
          </w:p>
          <w:p w14:paraId="0751DBD2" w14:textId="77777777" w:rsidR="00805E9E" w:rsidRDefault="00805E9E">
            <w:pPr>
              <w:tabs>
                <w:tab w:val="left" w:pos="567"/>
                <w:tab w:val="left" w:pos="924"/>
                <w:tab w:val="left" w:pos="1281"/>
                <w:tab w:val="left" w:pos="1639"/>
              </w:tabs>
              <w:spacing w:before="40" w:after="40"/>
              <w:contextualSpacing w:val="0"/>
              <w:rPr>
                <w:rFonts w:ascii="Arial" w:eastAsia="Arial" w:hAnsi="Arial" w:cs="Arial"/>
                <w:i/>
                <w:sz w:val="20"/>
                <w:szCs w:val="20"/>
                <w:highlight w:val="white"/>
              </w:rPr>
            </w:pPr>
          </w:p>
          <w:p w14:paraId="6A6AC58D" w14:textId="77777777" w:rsidR="00805E9E" w:rsidRDefault="00537337">
            <w:pPr>
              <w:pStyle w:val="ListParagraph"/>
              <w:numPr>
                <w:ilvl w:val="0"/>
                <w:numId w:val="16"/>
              </w:numPr>
              <w:tabs>
                <w:tab w:val="left" w:pos="284"/>
              </w:tabs>
              <w:spacing w:before="40" w:after="40"/>
              <w:ind w:left="284" w:hanging="284"/>
              <w:contextualSpacing w:val="0"/>
              <w:rPr>
                <w:rFonts w:ascii="Arial" w:eastAsia="Arial" w:hAnsi="Arial" w:cs="Arial"/>
                <w:b/>
                <w:sz w:val="20"/>
                <w:szCs w:val="20"/>
              </w:rPr>
            </w:pPr>
            <w:r w:rsidRPr="006B5F50">
              <w:rPr>
                <w:rFonts w:ascii="Arial" w:eastAsia="Arial" w:hAnsi="Arial" w:cs="Arial"/>
                <w:b/>
                <w:sz w:val="20"/>
                <w:szCs w:val="20"/>
              </w:rPr>
              <w:t>describing relevant implications</w:t>
            </w:r>
          </w:p>
          <w:p w14:paraId="1D29B041" w14:textId="77777777" w:rsidR="00805E9E" w:rsidRDefault="00537337">
            <w:pPr>
              <w:tabs>
                <w:tab w:val="left" w:pos="567"/>
                <w:tab w:val="left" w:pos="924"/>
                <w:tab w:val="left" w:pos="1281"/>
                <w:tab w:val="left" w:pos="1639"/>
              </w:tabs>
              <w:spacing w:before="40" w:after="40"/>
              <w:contextualSpacing w:val="0"/>
              <w:rPr>
                <w:rFonts w:ascii="Arial" w:eastAsia="Arial" w:hAnsi="Arial" w:cs="Arial"/>
                <w:sz w:val="20"/>
                <w:szCs w:val="20"/>
              </w:rPr>
            </w:pPr>
            <w:r w:rsidRPr="00012F2B">
              <w:rPr>
                <w:rFonts w:ascii="Arial" w:eastAsia="Arial" w:hAnsi="Arial" w:cs="Arial"/>
                <w:sz w:val="20"/>
                <w:szCs w:val="20"/>
              </w:rPr>
              <w:t>The student has taken into consideration relevant implications such as</w:t>
            </w:r>
            <w:r w:rsidRPr="006B5F50">
              <w:rPr>
                <w:rFonts w:ascii="Arial" w:eastAsia="Arial" w:hAnsi="Arial" w:cs="Arial"/>
                <w:b/>
                <w:sz w:val="20"/>
                <w:szCs w:val="20"/>
              </w:rPr>
              <w:t xml:space="preserve"> </w:t>
            </w:r>
            <w:r w:rsidRPr="006B5F50">
              <w:rPr>
                <w:rFonts w:ascii="Arial" w:eastAsia="Arial" w:hAnsi="Arial" w:cs="Arial"/>
                <w:sz w:val="20"/>
                <w:szCs w:val="20"/>
              </w:rPr>
              <w:t>the target audienc</w:t>
            </w:r>
            <w:r w:rsidR="00012F2B">
              <w:rPr>
                <w:rFonts w:ascii="Arial" w:eastAsia="Arial" w:hAnsi="Arial" w:cs="Arial"/>
                <w:sz w:val="20"/>
                <w:szCs w:val="20"/>
              </w:rPr>
              <w:t xml:space="preserve">e and end user considerations, </w:t>
            </w:r>
            <w:r w:rsidRPr="006B5F50">
              <w:rPr>
                <w:rFonts w:ascii="Arial" w:eastAsia="Arial" w:hAnsi="Arial" w:cs="Arial"/>
                <w:sz w:val="20"/>
                <w:szCs w:val="20"/>
              </w:rPr>
              <w:t xml:space="preserve">the aesthetics of the </w:t>
            </w:r>
            <w:r w:rsidR="009D7521">
              <w:rPr>
                <w:rFonts w:ascii="Arial" w:eastAsia="Arial" w:hAnsi="Arial" w:cs="Arial"/>
                <w:sz w:val="20"/>
                <w:szCs w:val="20"/>
              </w:rPr>
              <w:t>signage</w:t>
            </w:r>
            <w:r w:rsidRPr="00F364C1">
              <w:rPr>
                <w:rFonts w:ascii="Arial" w:eastAsia="Arial" w:hAnsi="Arial" w:cs="Arial"/>
                <w:sz w:val="20"/>
                <w:szCs w:val="20"/>
              </w:rPr>
              <w:t>,</w:t>
            </w:r>
            <w:r w:rsidRPr="006B5F50">
              <w:rPr>
                <w:rFonts w:ascii="Arial" w:eastAsia="Arial" w:hAnsi="Arial" w:cs="Arial"/>
                <w:sz w:val="20"/>
                <w:szCs w:val="20"/>
              </w:rPr>
              <w:t xml:space="preserve"> </w:t>
            </w:r>
            <w:r w:rsidRPr="00F364C1">
              <w:rPr>
                <w:rFonts w:ascii="Arial" w:eastAsia="Arial" w:hAnsi="Arial" w:cs="Arial"/>
                <w:sz w:val="20"/>
                <w:szCs w:val="20"/>
              </w:rPr>
              <w:t xml:space="preserve">social, cultural and ethical considerations when designing the </w:t>
            </w:r>
            <w:r w:rsidR="009D7521">
              <w:rPr>
                <w:rFonts w:ascii="Arial" w:eastAsia="Arial" w:hAnsi="Arial" w:cs="Arial"/>
                <w:sz w:val="20"/>
                <w:szCs w:val="20"/>
              </w:rPr>
              <w:t>signage</w:t>
            </w:r>
            <w:r w:rsidRPr="006B5F50">
              <w:rPr>
                <w:rFonts w:ascii="Arial" w:eastAsia="Arial" w:hAnsi="Arial" w:cs="Arial"/>
                <w:sz w:val="20"/>
                <w:szCs w:val="20"/>
              </w:rPr>
              <w:t xml:space="preserve"> and </w:t>
            </w:r>
            <w:r w:rsidRPr="00F364C1">
              <w:rPr>
                <w:rFonts w:ascii="Arial" w:eastAsia="Arial" w:hAnsi="Arial" w:cs="Arial"/>
                <w:sz w:val="20"/>
                <w:szCs w:val="20"/>
              </w:rPr>
              <w:t xml:space="preserve">copyright issues. </w:t>
            </w:r>
          </w:p>
          <w:p w14:paraId="635B7505" w14:textId="77777777" w:rsidR="00805E9E" w:rsidRDefault="00012F2B">
            <w:pPr>
              <w:tabs>
                <w:tab w:val="left" w:pos="567"/>
                <w:tab w:val="left" w:pos="924"/>
                <w:tab w:val="left" w:pos="1281"/>
                <w:tab w:val="left" w:pos="1639"/>
              </w:tabs>
              <w:spacing w:before="40" w:after="40"/>
              <w:contextualSpacing w:val="0"/>
              <w:rPr>
                <w:rFonts w:ascii="Arial" w:eastAsia="Arial" w:hAnsi="Arial" w:cs="Arial"/>
                <w:b/>
                <w:sz w:val="20"/>
                <w:szCs w:val="20"/>
                <w:highlight w:val="white"/>
              </w:rPr>
            </w:pPr>
            <w:r>
              <w:rPr>
                <w:rFonts w:ascii="Arial" w:eastAsia="Arial" w:hAnsi="Arial" w:cs="Arial"/>
                <w:b/>
                <w:sz w:val="20"/>
                <w:szCs w:val="20"/>
                <w:highlight w:val="white"/>
              </w:rPr>
              <w:t>For example (partial evidence):</w:t>
            </w:r>
          </w:p>
          <w:p w14:paraId="4917580F" w14:textId="77777777" w:rsidR="00BD294C" w:rsidRPr="00BD294C" w:rsidRDefault="00BD294C" w:rsidP="00BD294C">
            <w:pPr>
              <w:tabs>
                <w:tab w:val="left" w:pos="567"/>
                <w:tab w:val="left" w:pos="924"/>
                <w:tab w:val="left" w:pos="1281"/>
                <w:tab w:val="left" w:pos="1639"/>
              </w:tabs>
              <w:spacing w:before="40" w:after="40"/>
              <w:rPr>
                <w:rFonts w:ascii="Arial" w:eastAsia="Arial" w:hAnsi="Arial" w:cs="Arial"/>
                <w:i/>
                <w:sz w:val="20"/>
                <w:szCs w:val="20"/>
              </w:rPr>
            </w:pPr>
            <w:r w:rsidRPr="00BD294C">
              <w:rPr>
                <w:rFonts w:ascii="Arial" w:eastAsia="Arial" w:hAnsi="Arial" w:cs="Arial"/>
                <w:i/>
                <w:sz w:val="20"/>
                <w:szCs w:val="20"/>
              </w:rPr>
              <w:t xml:space="preserve">"cultural appropriateness - Sensitivity to other cultures refers to the awareness of how other ethnic, racial, and/or linguistic </w:t>
            </w:r>
            <w:proofErr w:type="gramStart"/>
            <w:r w:rsidRPr="00BD294C">
              <w:rPr>
                <w:rFonts w:ascii="Arial" w:eastAsia="Arial" w:hAnsi="Arial" w:cs="Arial"/>
                <w:i/>
                <w:sz w:val="20"/>
                <w:szCs w:val="20"/>
              </w:rPr>
              <w:t>groups  understand</w:t>
            </w:r>
            <w:proofErr w:type="gramEnd"/>
            <w:r w:rsidRPr="00BD294C">
              <w:rPr>
                <w:rFonts w:ascii="Arial" w:eastAsia="Arial" w:hAnsi="Arial" w:cs="Arial"/>
                <w:i/>
                <w:sz w:val="20"/>
                <w:szCs w:val="20"/>
              </w:rPr>
              <w:t xml:space="preserve"> and interact with the outcome"</w:t>
            </w:r>
          </w:p>
          <w:p w14:paraId="1F9A01B5" w14:textId="77777777" w:rsidR="00BD294C" w:rsidRPr="00BD294C" w:rsidRDefault="00BD294C" w:rsidP="00BD294C">
            <w:pPr>
              <w:tabs>
                <w:tab w:val="left" w:pos="567"/>
                <w:tab w:val="left" w:pos="924"/>
                <w:tab w:val="left" w:pos="1281"/>
                <w:tab w:val="left" w:pos="1639"/>
              </w:tabs>
              <w:spacing w:before="40" w:after="40"/>
              <w:rPr>
                <w:rFonts w:ascii="Arial" w:eastAsia="Arial" w:hAnsi="Arial" w:cs="Arial"/>
                <w:i/>
                <w:sz w:val="20"/>
                <w:szCs w:val="20"/>
              </w:rPr>
            </w:pPr>
          </w:p>
          <w:p w14:paraId="72403074" w14:textId="77777777" w:rsidR="00BD294C" w:rsidRPr="00BD294C" w:rsidRDefault="00BD294C" w:rsidP="00BD294C">
            <w:pPr>
              <w:tabs>
                <w:tab w:val="left" w:pos="567"/>
                <w:tab w:val="left" w:pos="924"/>
                <w:tab w:val="left" w:pos="1281"/>
                <w:tab w:val="left" w:pos="1639"/>
              </w:tabs>
              <w:spacing w:before="40" w:after="40"/>
              <w:rPr>
                <w:rFonts w:ascii="Arial" w:eastAsia="Arial" w:hAnsi="Arial" w:cs="Arial"/>
                <w:i/>
                <w:sz w:val="20"/>
                <w:szCs w:val="20"/>
              </w:rPr>
            </w:pPr>
            <w:r w:rsidRPr="00BD294C">
              <w:rPr>
                <w:rFonts w:ascii="Arial" w:eastAsia="Arial" w:hAnsi="Arial" w:cs="Arial"/>
                <w:i/>
                <w:sz w:val="20"/>
                <w:szCs w:val="20"/>
              </w:rPr>
              <w:t>"I need to think about the imagery I use, having a diverse range of students in the images as well as making sure that my overall design respects other cultures, it maybe that I have aspect of the design in English as well as Te Reo Māori"</w:t>
            </w:r>
          </w:p>
          <w:p w14:paraId="238FB8B8" w14:textId="77777777" w:rsidR="00BD294C" w:rsidRPr="00BD294C" w:rsidRDefault="00BD294C" w:rsidP="00BD294C">
            <w:pPr>
              <w:tabs>
                <w:tab w:val="left" w:pos="567"/>
                <w:tab w:val="left" w:pos="924"/>
                <w:tab w:val="left" w:pos="1281"/>
                <w:tab w:val="left" w:pos="1639"/>
              </w:tabs>
              <w:spacing w:before="40" w:after="40"/>
              <w:rPr>
                <w:rFonts w:ascii="Arial" w:eastAsia="Arial" w:hAnsi="Arial" w:cs="Arial"/>
                <w:i/>
                <w:sz w:val="20"/>
                <w:szCs w:val="20"/>
              </w:rPr>
            </w:pPr>
          </w:p>
          <w:p w14:paraId="4794C9D9" w14:textId="5BAE37F2" w:rsidR="00805E9E" w:rsidRDefault="00BD294C" w:rsidP="00BD294C">
            <w:pPr>
              <w:tabs>
                <w:tab w:val="left" w:pos="567"/>
                <w:tab w:val="left" w:pos="924"/>
                <w:tab w:val="left" w:pos="1281"/>
                <w:tab w:val="left" w:pos="1639"/>
              </w:tabs>
              <w:spacing w:before="40" w:after="40"/>
              <w:ind w:left="60"/>
              <w:contextualSpacing w:val="0"/>
              <w:rPr>
                <w:rFonts w:ascii="Arial" w:eastAsia="Arial" w:hAnsi="Arial" w:cs="Arial"/>
                <w:i/>
                <w:sz w:val="20"/>
                <w:szCs w:val="20"/>
              </w:rPr>
            </w:pPr>
            <w:r w:rsidRPr="00BD294C">
              <w:rPr>
                <w:rFonts w:ascii="Arial" w:eastAsia="Arial" w:hAnsi="Arial" w:cs="Arial"/>
                <w:i/>
                <w:sz w:val="20"/>
                <w:szCs w:val="20"/>
              </w:rPr>
              <w:t xml:space="preserve">"I have considered tikanga </w:t>
            </w:r>
            <w:proofErr w:type="spellStart"/>
            <w:r w:rsidRPr="00BD294C">
              <w:rPr>
                <w:rFonts w:ascii="Arial" w:eastAsia="Arial" w:hAnsi="Arial" w:cs="Arial"/>
                <w:i/>
                <w:sz w:val="20"/>
                <w:szCs w:val="20"/>
              </w:rPr>
              <w:t>eg</w:t>
            </w:r>
            <w:proofErr w:type="spellEnd"/>
            <w:r w:rsidRPr="00BD294C">
              <w:rPr>
                <w:rFonts w:ascii="Arial" w:eastAsia="Arial" w:hAnsi="Arial" w:cs="Arial"/>
                <w:i/>
                <w:sz w:val="20"/>
                <w:szCs w:val="20"/>
              </w:rPr>
              <w:t xml:space="preserve"> appropriate macrons, </w:t>
            </w:r>
            <w:r w:rsidRPr="00BD294C">
              <w:rPr>
                <w:rFonts w:ascii="Arial" w:eastAsia="Arial" w:hAnsi="Arial" w:cs="Arial"/>
                <w:i/>
                <w:sz w:val="20"/>
                <w:szCs w:val="20"/>
              </w:rPr>
              <w:lastRenderedPageBreak/>
              <w:t>not using imagery/ cultural designs that may cause offence. I have sought permission to use specific Māori designs in relation to each learning area."</w:t>
            </w:r>
          </w:p>
          <w:p w14:paraId="45A5153B" w14:textId="77777777" w:rsidR="00BD294C" w:rsidRDefault="00BD294C" w:rsidP="00BD294C">
            <w:pPr>
              <w:tabs>
                <w:tab w:val="left" w:pos="567"/>
                <w:tab w:val="left" w:pos="924"/>
                <w:tab w:val="left" w:pos="1281"/>
                <w:tab w:val="left" w:pos="1639"/>
              </w:tabs>
              <w:spacing w:before="40" w:after="40"/>
              <w:ind w:left="60"/>
              <w:contextualSpacing w:val="0"/>
              <w:rPr>
                <w:rFonts w:ascii="Arial" w:eastAsia="Arial" w:hAnsi="Arial" w:cs="Arial"/>
                <w:i/>
                <w:sz w:val="20"/>
                <w:szCs w:val="20"/>
              </w:rPr>
            </w:pPr>
          </w:p>
          <w:p w14:paraId="32106EFD" w14:textId="77777777" w:rsidR="00B4559A" w:rsidRDefault="003D407B">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678" w:type="dxa"/>
          </w:tcPr>
          <w:p w14:paraId="3B7E9BA1" w14:textId="77777777" w:rsidR="00B4559A" w:rsidRDefault="005458BC" w:rsidP="00B4559A">
            <w:pPr>
              <w:spacing w:before="40" w:after="40"/>
              <w:contextualSpacing w:val="0"/>
              <w:rPr>
                <w:rFonts w:ascii="Arial" w:eastAsia="Arial" w:hAnsi="Arial" w:cs="Arial"/>
                <w:sz w:val="20"/>
                <w:szCs w:val="20"/>
                <w:highlight w:val="white"/>
              </w:rPr>
            </w:pPr>
            <w:r>
              <w:rPr>
                <w:rFonts w:ascii="Arial" w:eastAsia="Arial" w:hAnsi="Arial" w:cs="Arial"/>
                <w:sz w:val="20"/>
                <w:szCs w:val="20"/>
              </w:rPr>
              <w:lastRenderedPageBreak/>
              <w:t>The student has d</w:t>
            </w:r>
            <w:r w:rsidR="003D407B">
              <w:rPr>
                <w:rFonts w:ascii="Arial" w:eastAsia="Arial" w:hAnsi="Arial" w:cs="Arial"/>
                <w:sz w:val="20"/>
                <w:szCs w:val="20"/>
              </w:rPr>
              <w:t>eveloped an inform</w:t>
            </w:r>
            <w:r w:rsidR="00012F2B">
              <w:rPr>
                <w:rFonts w:ascii="Arial" w:eastAsia="Arial" w:hAnsi="Arial" w:cs="Arial"/>
                <w:sz w:val="20"/>
                <w:szCs w:val="20"/>
              </w:rPr>
              <w:t>ed design for a digital outcome which involves:</w:t>
            </w:r>
          </w:p>
          <w:p w14:paraId="0325406A" w14:textId="77777777" w:rsidR="00B4559A" w:rsidRDefault="00B4559A" w:rsidP="00B4559A">
            <w:pPr>
              <w:spacing w:before="40" w:after="40"/>
              <w:contextualSpacing w:val="0"/>
              <w:rPr>
                <w:rFonts w:ascii="Arial" w:eastAsia="Arial" w:hAnsi="Arial" w:cs="Arial"/>
                <w:sz w:val="20"/>
                <w:szCs w:val="20"/>
                <w:highlight w:val="white"/>
              </w:rPr>
            </w:pPr>
          </w:p>
          <w:p w14:paraId="4724DC94" w14:textId="77777777" w:rsidR="00805E9E" w:rsidRDefault="005458B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tabs>
                <w:tab w:val="left" w:pos="284"/>
              </w:tabs>
              <w:spacing w:before="40" w:after="40"/>
              <w:ind w:left="284" w:hanging="284"/>
              <w:contextualSpacing w:val="0"/>
              <w:rPr>
                <w:rFonts w:ascii="Arial" w:hAnsi="Arial" w:cs="Arial"/>
                <w:b/>
                <w:sz w:val="20"/>
                <w:szCs w:val="20"/>
              </w:rPr>
            </w:pPr>
            <w:r w:rsidRPr="006B5F50">
              <w:rPr>
                <w:rFonts w:ascii="Arial" w:eastAsia="Arial" w:hAnsi="Arial" w:cs="Arial"/>
                <w:b/>
                <w:sz w:val="20"/>
                <w:szCs w:val="20"/>
              </w:rPr>
              <w:t>using feedback to improve the design</w:t>
            </w:r>
          </w:p>
          <w:p w14:paraId="6C2EEAD7" w14:textId="77777777" w:rsidR="00B4559A" w:rsidRDefault="005458BC" w:rsidP="00B4559A">
            <w:pPr>
              <w:spacing w:before="40" w:after="40"/>
              <w:contextualSpacing w:val="0"/>
              <w:rPr>
                <w:rFonts w:ascii="Arial" w:eastAsia="Arial" w:hAnsi="Arial" w:cs="Arial"/>
                <w:sz w:val="20"/>
                <w:szCs w:val="20"/>
                <w:highlight w:val="white"/>
              </w:rPr>
            </w:pPr>
            <w:r w:rsidRPr="006B5F50">
              <w:rPr>
                <w:rFonts w:ascii="Arial" w:eastAsia="Arial" w:hAnsi="Arial" w:cs="Arial"/>
                <w:sz w:val="20"/>
                <w:szCs w:val="20"/>
                <w:highlight w:val="white"/>
              </w:rPr>
              <w:t xml:space="preserve">The student shows how the design of the </w:t>
            </w:r>
            <w:r>
              <w:rPr>
                <w:rFonts w:ascii="Arial" w:eastAsia="Arial" w:hAnsi="Arial" w:cs="Arial"/>
                <w:sz w:val="20"/>
                <w:szCs w:val="20"/>
                <w:highlight w:val="white"/>
              </w:rPr>
              <w:t>signage</w:t>
            </w:r>
            <w:r w:rsidRPr="006B5F50">
              <w:rPr>
                <w:rFonts w:ascii="Arial" w:eastAsia="Arial" w:hAnsi="Arial" w:cs="Arial"/>
                <w:sz w:val="20"/>
                <w:szCs w:val="20"/>
                <w:highlight w:val="white"/>
              </w:rPr>
              <w:t xml:space="preserve"> has been changed and refined </w:t>
            </w:r>
            <w:proofErr w:type="gramStart"/>
            <w:r w:rsidRPr="006B5F50">
              <w:rPr>
                <w:rFonts w:ascii="Arial" w:eastAsia="Arial" w:hAnsi="Arial" w:cs="Arial"/>
                <w:sz w:val="20"/>
                <w:szCs w:val="20"/>
                <w:highlight w:val="white"/>
              </w:rPr>
              <w:t>through the use of</w:t>
            </w:r>
            <w:proofErr w:type="gramEnd"/>
            <w:r w:rsidRPr="006B5F50">
              <w:rPr>
                <w:rFonts w:ascii="Arial" w:eastAsia="Arial" w:hAnsi="Arial" w:cs="Arial"/>
                <w:sz w:val="20"/>
                <w:szCs w:val="20"/>
                <w:highlight w:val="white"/>
              </w:rPr>
              <w:t xml:space="preserve"> feedback.</w:t>
            </w:r>
          </w:p>
          <w:p w14:paraId="5EF4191D" w14:textId="77777777" w:rsidR="00B4559A" w:rsidRDefault="00012F2B" w:rsidP="00B4559A">
            <w:pPr>
              <w:spacing w:before="40" w:after="40"/>
              <w:contextualSpacing w:val="0"/>
              <w:rPr>
                <w:rFonts w:ascii="Arial" w:eastAsia="Arial" w:hAnsi="Arial" w:cs="Arial"/>
                <w:b/>
                <w:sz w:val="20"/>
                <w:szCs w:val="20"/>
                <w:highlight w:val="white"/>
              </w:rPr>
            </w:pPr>
            <w:r w:rsidRPr="006B5F50">
              <w:rPr>
                <w:rFonts w:ascii="Arial" w:eastAsia="Arial" w:hAnsi="Arial" w:cs="Arial"/>
                <w:b/>
                <w:sz w:val="20"/>
                <w:szCs w:val="20"/>
                <w:highlight w:val="white"/>
              </w:rPr>
              <w:t>For example (partial evidence):</w:t>
            </w:r>
          </w:p>
          <w:p w14:paraId="557453A9" w14:textId="77777777" w:rsidR="00B4559A" w:rsidRDefault="00012F2B" w:rsidP="00B4559A">
            <w:pPr>
              <w:spacing w:before="40" w:after="40"/>
              <w:contextualSpacing w:val="0"/>
              <w:rPr>
                <w:rFonts w:ascii="Arial" w:eastAsia="Arial" w:hAnsi="Arial" w:cs="Arial"/>
                <w:i/>
                <w:sz w:val="20"/>
                <w:szCs w:val="20"/>
                <w:highlight w:val="white"/>
              </w:rPr>
            </w:pPr>
            <w:r>
              <w:rPr>
                <w:rFonts w:ascii="Arial" w:eastAsia="Arial" w:hAnsi="Arial" w:cs="Arial"/>
                <w:i/>
                <w:sz w:val="20"/>
                <w:szCs w:val="20"/>
                <w:highlight w:val="white"/>
              </w:rPr>
              <w:t>T</w:t>
            </w:r>
            <w:r w:rsidR="003D407B">
              <w:rPr>
                <w:rFonts w:ascii="Arial" w:eastAsia="Arial" w:hAnsi="Arial" w:cs="Arial"/>
                <w:i/>
                <w:sz w:val="20"/>
                <w:szCs w:val="20"/>
                <w:highlight w:val="white"/>
              </w:rPr>
              <w:t xml:space="preserve">he student had found an image of a tiki on a rugby ball. Initially they thought this was a great find. They used that in The Physical Education and Health signage, however after talking to their teacher they were told that using </w:t>
            </w:r>
            <w:proofErr w:type="spellStart"/>
            <w:r w:rsidR="003D407B">
              <w:rPr>
                <w:rFonts w:ascii="Arial" w:eastAsia="Arial" w:hAnsi="Arial" w:cs="Arial"/>
                <w:i/>
                <w:sz w:val="20"/>
                <w:szCs w:val="20"/>
                <w:highlight w:val="white"/>
              </w:rPr>
              <w:t>hei</w:t>
            </w:r>
            <w:proofErr w:type="spellEnd"/>
            <w:r w:rsidR="003D407B">
              <w:rPr>
                <w:rFonts w:ascii="Arial" w:eastAsia="Arial" w:hAnsi="Arial" w:cs="Arial"/>
                <w:i/>
                <w:sz w:val="20"/>
                <w:szCs w:val="20"/>
                <w:highlight w:val="white"/>
              </w:rPr>
              <w:t xml:space="preserve"> tiki for </w:t>
            </w:r>
            <w:proofErr w:type="gramStart"/>
            <w:r w:rsidR="003D407B">
              <w:rPr>
                <w:rFonts w:ascii="Arial" w:eastAsia="Arial" w:hAnsi="Arial" w:cs="Arial"/>
                <w:i/>
                <w:sz w:val="20"/>
                <w:szCs w:val="20"/>
                <w:highlight w:val="white"/>
              </w:rPr>
              <w:t>particular products</w:t>
            </w:r>
            <w:proofErr w:type="gramEnd"/>
            <w:r w:rsidR="003D407B">
              <w:rPr>
                <w:rFonts w:ascii="Arial" w:eastAsia="Arial" w:hAnsi="Arial" w:cs="Arial"/>
                <w:i/>
                <w:sz w:val="20"/>
                <w:szCs w:val="20"/>
                <w:highlight w:val="white"/>
              </w:rPr>
              <w:t xml:space="preserve"> or services may be offensive to Māori. The student then decided to just use a normal rugby ball instead.</w:t>
            </w:r>
          </w:p>
          <w:p w14:paraId="6ABA6A56" w14:textId="77777777" w:rsidR="00B4559A" w:rsidRDefault="00B4559A" w:rsidP="00B4559A">
            <w:pPr>
              <w:spacing w:before="40" w:after="40"/>
              <w:contextualSpacing w:val="0"/>
              <w:rPr>
                <w:rFonts w:ascii="Arial" w:eastAsia="Arial" w:hAnsi="Arial" w:cs="Arial"/>
                <w:i/>
                <w:sz w:val="20"/>
                <w:szCs w:val="20"/>
                <w:highlight w:val="white"/>
              </w:rPr>
            </w:pPr>
          </w:p>
          <w:p w14:paraId="0C8E4D52" w14:textId="77777777" w:rsidR="00805E9E" w:rsidRDefault="005458BC">
            <w:pPr>
              <w:pStyle w:val="ListParagraph"/>
              <w:numPr>
                <w:ilvl w:val="0"/>
                <w:numId w:val="16"/>
              </w:numPr>
              <w:tabs>
                <w:tab w:val="left" w:pos="284"/>
              </w:tabs>
              <w:spacing w:before="40" w:after="40"/>
              <w:ind w:left="284" w:hanging="284"/>
              <w:contextualSpacing w:val="0"/>
              <w:rPr>
                <w:rFonts w:ascii="Arial" w:eastAsia="Arial" w:hAnsi="Arial" w:cs="Arial"/>
                <w:b/>
                <w:sz w:val="20"/>
                <w:szCs w:val="20"/>
                <w:highlight w:val="white"/>
              </w:rPr>
            </w:pPr>
            <w:r w:rsidRPr="006B5F50">
              <w:rPr>
                <w:rFonts w:ascii="Arial" w:eastAsia="Arial" w:hAnsi="Arial" w:cs="Arial"/>
                <w:b/>
                <w:sz w:val="20"/>
                <w:szCs w:val="20"/>
              </w:rPr>
              <w:t>explaining how the design meets relevant implications</w:t>
            </w:r>
            <w:r w:rsidRPr="006B5F50" w:rsidDel="00B7413E">
              <w:rPr>
                <w:rFonts w:ascii="Arial" w:eastAsia="Arial" w:hAnsi="Arial" w:cs="Arial"/>
                <w:b/>
                <w:sz w:val="20"/>
                <w:szCs w:val="20"/>
                <w:highlight w:val="white"/>
              </w:rPr>
              <w:t xml:space="preserve"> </w:t>
            </w:r>
          </w:p>
          <w:p w14:paraId="2E2D0F16" w14:textId="77777777" w:rsidR="00BD294C" w:rsidRPr="00BD294C" w:rsidRDefault="00BD294C" w:rsidP="00BD294C">
            <w:pPr>
              <w:spacing w:before="40" w:after="40"/>
              <w:rPr>
                <w:rFonts w:ascii="Arial" w:eastAsia="Arial" w:hAnsi="Arial" w:cs="Arial"/>
                <w:sz w:val="20"/>
                <w:szCs w:val="20"/>
              </w:rPr>
            </w:pPr>
            <w:r w:rsidRPr="00BD294C">
              <w:rPr>
                <w:rFonts w:ascii="Arial" w:eastAsia="Arial" w:hAnsi="Arial" w:cs="Arial"/>
                <w:sz w:val="20"/>
                <w:szCs w:val="20"/>
              </w:rPr>
              <w:t>The student has explained how the design meets relevant implications</w:t>
            </w:r>
          </w:p>
          <w:p w14:paraId="11A897A3" w14:textId="77777777" w:rsidR="00BD294C" w:rsidRPr="00BD294C" w:rsidRDefault="00BD294C" w:rsidP="00BD294C">
            <w:pPr>
              <w:spacing w:before="40" w:after="40"/>
              <w:rPr>
                <w:rFonts w:ascii="Arial" w:eastAsia="Arial" w:hAnsi="Arial" w:cs="Arial"/>
                <w:sz w:val="20"/>
                <w:szCs w:val="20"/>
              </w:rPr>
            </w:pPr>
          </w:p>
          <w:p w14:paraId="0BCDF720" w14:textId="77777777" w:rsidR="00BD294C" w:rsidRPr="00BD294C" w:rsidRDefault="00BD294C" w:rsidP="00BD294C">
            <w:pPr>
              <w:spacing w:before="40" w:after="40"/>
              <w:rPr>
                <w:rFonts w:ascii="Arial" w:eastAsia="Arial" w:hAnsi="Arial" w:cs="Arial"/>
                <w:b/>
                <w:sz w:val="20"/>
                <w:szCs w:val="20"/>
              </w:rPr>
            </w:pPr>
            <w:r w:rsidRPr="00BD294C">
              <w:rPr>
                <w:rFonts w:ascii="Arial" w:eastAsia="Arial" w:hAnsi="Arial" w:cs="Arial"/>
                <w:b/>
                <w:sz w:val="20"/>
                <w:szCs w:val="20"/>
              </w:rPr>
              <w:t>For example (partial evidence):</w:t>
            </w:r>
          </w:p>
          <w:p w14:paraId="778E2EDC" w14:textId="77777777" w:rsidR="00BD294C" w:rsidRPr="00BD294C" w:rsidRDefault="00BD294C" w:rsidP="00BD294C">
            <w:pPr>
              <w:spacing w:before="40" w:after="40"/>
              <w:rPr>
                <w:rFonts w:ascii="Arial" w:eastAsia="Arial" w:hAnsi="Arial" w:cs="Arial"/>
                <w:sz w:val="20"/>
                <w:szCs w:val="20"/>
              </w:rPr>
            </w:pPr>
          </w:p>
          <w:p w14:paraId="24A89C85" w14:textId="77777777" w:rsidR="00BD294C" w:rsidRPr="00BD294C" w:rsidRDefault="00BD294C" w:rsidP="00BD294C">
            <w:pPr>
              <w:spacing w:before="40" w:after="40"/>
              <w:rPr>
                <w:rFonts w:ascii="Arial" w:eastAsia="Arial" w:hAnsi="Arial" w:cs="Arial"/>
                <w:i/>
                <w:sz w:val="20"/>
                <w:szCs w:val="20"/>
              </w:rPr>
            </w:pPr>
            <w:r w:rsidRPr="00BD294C">
              <w:rPr>
                <w:rFonts w:ascii="Arial" w:eastAsia="Arial" w:hAnsi="Arial" w:cs="Arial"/>
                <w:sz w:val="20"/>
                <w:szCs w:val="20"/>
              </w:rPr>
              <w:t>"</w:t>
            </w:r>
            <w:proofErr w:type="gramStart"/>
            <w:r w:rsidRPr="00BD294C">
              <w:rPr>
                <w:rFonts w:ascii="Arial" w:eastAsia="Arial" w:hAnsi="Arial" w:cs="Arial"/>
                <w:i/>
                <w:sz w:val="20"/>
                <w:szCs w:val="20"/>
              </w:rPr>
              <w:t>the</w:t>
            </w:r>
            <w:proofErr w:type="gramEnd"/>
            <w:r w:rsidRPr="00BD294C">
              <w:rPr>
                <w:rFonts w:ascii="Arial" w:eastAsia="Arial" w:hAnsi="Arial" w:cs="Arial"/>
                <w:i/>
                <w:sz w:val="20"/>
                <w:szCs w:val="20"/>
              </w:rPr>
              <w:t xml:space="preserve"> design meets the cultural responsiveness as all images that have been used show a diverse range of students in learning situations"</w:t>
            </w:r>
          </w:p>
          <w:p w14:paraId="738951B0" w14:textId="77777777" w:rsidR="00BD294C" w:rsidRPr="00BD294C" w:rsidRDefault="00BD294C" w:rsidP="00BD294C">
            <w:pPr>
              <w:spacing w:before="40" w:after="40"/>
              <w:rPr>
                <w:rFonts w:ascii="Arial" w:eastAsia="Arial" w:hAnsi="Arial" w:cs="Arial"/>
                <w:i/>
                <w:sz w:val="20"/>
                <w:szCs w:val="20"/>
              </w:rPr>
            </w:pPr>
          </w:p>
          <w:p w14:paraId="760FAFB1" w14:textId="77777777" w:rsidR="00BD294C" w:rsidRPr="00BD294C" w:rsidRDefault="00BD294C" w:rsidP="00BD294C">
            <w:pPr>
              <w:spacing w:before="40" w:after="40"/>
              <w:rPr>
                <w:rFonts w:ascii="Arial" w:eastAsia="Arial" w:hAnsi="Arial" w:cs="Arial"/>
                <w:i/>
                <w:sz w:val="20"/>
                <w:szCs w:val="20"/>
              </w:rPr>
            </w:pPr>
            <w:r w:rsidRPr="00BD294C">
              <w:rPr>
                <w:rFonts w:ascii="Arial" w:eastAsia="Arial" w:hAnsi="Arial" w:cs="Arial"/>
                <w:i/>
                <w:sz w:val="20"/>
                <w:szCs w:val="20"/>
              </w:rPr>
              <w:t xml:space="preserve">The design also meets cultural responsiveness </w:t>
            </w:r>
            <w:proofErr w:type="gramStart"/>
            <w:r w:rsidRPr="00BD294C">
              <w:rPr>
                <w:rFonts w:ascii="Arial" w:eastAsia="Arial" w:hAnsi="Arial" w:cs="Arial"/>
                <w:i/>
                <w:sz w:val="20"/>
                <w:szCs w:val="20"/>
              </w:rPr>
              <w:t>through the use of</w:t>
            </w:r>
            <w:proofErr w:type="gramEnd"/>
            <w:r w:rsidRPr="00BD294C">
              <w:rPr>
                <w:rFonts w:ascii="Arial" w:eastAsia="Arial" w:hAnsi="Arial" w:cs="Arial"/>
                <w:i/>
                <w:sz w:val="20"/>
                <w:szCs w:val="20"/>
              </w:rPr>
              <w:t xml:space="preserve"> dual English and Te Reo </w:t>
            </w:r>
            <w:proofErr w:type="spellStart"/>
            <w:r w:rsidRPr="00BD294C">
              <w:rPr>
                <w:rFonts w:ascii="Arial" w:eastAsia="Arial" w:hAnsi="Arial" w:cs="Arial"/>
                <w:i/>
                <w:sz w:val="20"/>
                <w:szCs w:val="20"/>
              </w:rPr>
              <w:t>Maori</w:t>
            </w:r>
            <w:proofErr w:type="spellEnd"/>
            <w:r w:rsidRPr="00BD294C">
              <w:rPr>
                <w:rFonts w:ascii="Arial" w:eastAsia="Arial" w:hAnsi="Arial" w:cs="Arial"/>
                <w:i/>
                <w:sz w:val="20"/>
                <w:szCs w:val="20"/>
              </w:rPr>
              <w:t xml:space="preserve"> Learning areas names through the signage"   </w:t>
            </w:r>
          </w:p>
          <w:p w14:paraId="52D402B9" w14:textId="77777777" w:rsidR="00BD294C" w:rsidRPr="00BD294C" w:rsidRDefault="00BD294C" w:rsidP="00BD294C">
            <w:pPr>
              <w:spacing w:before="40" w:after="40"/>
              <w:rPr>
                <w:rFonts w:ascii="Arial" w:eastAsia="Arial" w:hAnsi="Arial" w:cs="Arial"/>
                <w:i/>
                <w:sz w:val="20"/>
                <w:szCs w:val="20"/>
              </w:rPr>
            </w:pPr>
          </w:p>
          <w:p w14:paraId="0DD4F145" w14:textId="77777777" w:rsidR="00BD294C" w:rsidRPr="00BD294C" w:rsidRDefault="00BD294C" w:rsidP="00BD294C">
            <w:pPr>
              <w:spacing w:before="40" w:after="40"/>
              <w:contextualSpacing w:val="0"/>
              <w:rPr>
                <w:rFonts w:ascii="Arial" w:eastAsia="Arial" w:hAnsi="Arial" w:cs="Arial"/>
                <w:i/>
                <w:sz w:val="20"/>
                <w:szCs w:val="20"/>
              </w:rPr>
            </w:pPr>
            <w:r w:rsidRPr="00BD294C">
              <w:rPr>
                <w:rFonts w:ascii="Arial" w:eastAsia="Arial" w:hAnsi="Arial" w:cs="Arial"/>
                <w:i/>
                <w:sz w:val="20"/>
                <w:szCs w:val="20"/>
              </w:rPr>
              <w:lastRenderedPageBreak/>
              <w:t>"My design uses elements of Māori cultural media. I checked with the schools Kaumātua that my designs were not offensive to the local iwi's and sought permission to use the designs. I also had him check the wording so that the appropriate macrons were included."</w:t>
            </w:r>
          </w:p>
          <w:p w14:paraId="6C5719F3" w14:textId="3D38AF5F" w:rsidR="00B4559A" w:rsidRDefault="003D407B" w:rsidP="00BD294C">
            <w:pPr>
              <w:spacing w:before="40" w:after="40"/>
              <w:contextualSpacing w:val="0"/>
              <w:rPr>
                <w:rFonts w:ascii="Arial" w:eastAsia="Arial" w:hAnsi="Arial" w:cs="Arial"/>
                <w:i/>
                <w:sz w:val="20"/>
                <w:szCs w:val="20"/>
                <w:highlight w:val="white"/>
              </w:rPr>
            </w:pPr>
            <w:r>
              <w:rPr>
                <w:rFonts w:ascii="Arial" w:eastAsia="Arial" w:hAnsi="Arial" w:cs="Arial"/>
                <w:i/>
                <w:sz w:val="20"/>
                <w:szCs w:val="20"/>
                <w:highlight w:val="white"/>
              </w:rPr>
              <w:t xml:space="preserve"> </w:t>
            </w:r>
          </w:p>
          <w:p w14:paraId="648B6FAB" w14:textId="77777777" w:rsidR="00B4559A" w:rsidRDefault="003D407B">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819" w:type="dxa"/>
          </w:tcPr>
          <w:p w14:paraId="5447DEA4" w14:textId="77777777" w:rsidR="00B4559A" w:rsidRDefault="005458BC">
            <w:pPr>
              <w:spacing w:before="40" w:after="40"/>
              <w:contextualSpacing w:val="0"/>
              <w:rPr>
                <w:rFonts w:ascii="Arial" w:eastAsia="Arial" w:hAnsi="Arial" w:cs="Arial"/>
                <w:sz w:val="20"/>
                <w:szCs w:val="20"/>
              </w:rPr>
            </w:pPr>
            <w:r>
              <w:rPr>
                <w:rFonts w:ascii="Arial" w:eastAsia="Arial" w:hAnsi="Arial" w:cs="Arial"/>
                <w:sz w:val="20"/>
                <w:szCs w:val="20"/>
              </w:rPr>
              <w:lastRenderedPageBreak/>
              <w:t>The student has d</w:t>
            </w:r>
            <w:r w:rsidR="008B2550">
              <w:rPr>
                <w:rFonts w:ascii="Arial" w:eastAsia="Arial" w:hAnsi="Arial" w:cs="Arial"/>
                <w:sz w:val="20"/>
                <w:szCs w:val="20"/>
              </w:rPr>
              <w:t>evelop</w:t>
            </w:r>
            <w:r>
              <w:rPr>
                <w:rFonts w:ascii="Arial" w:eastAsia="Arial" w:hAnsi="Arial" w:cs="Arial"/>
                <w:sz w:val="20"/>
                <w:szCs w:val="20"/>
              </w:rPr>
              <w:t>ed</w:t>
            </w:r>
            <w:r w:rsidR="003D407B">
              <w:rPr>
                <w:rFonts w:ascii="Arial" w:eastAsia="Arial" w:hAnsi="Arial" w:cs="Arial"/>
                <w:sz w:val="20"/>
                <w:szCs w:val="20"/>
              </w:rPr>
              <w:t xml:space="preserve"> an effecti</w:t>
            </w:r>
            <w:r w:rsidR="00012F2B">
              <w:rPr>
                <w:rFonts w:ascii="Arial" w:eastAsia="Arial" w:hAnsi="Arial" w:cs="Arial"/>
                <w:sz w:val="20"/>
                <w:szCs w:val="20"/>
              </w:rPr>
              <w:t>ve design for a digital outcome which involves:</w:t>
            </w:r>
          </w:p>
          <w:p w14:paraId="64352C84" w14:textId="77777777" w:rsidR="00B4559A" w:rsidRDefault="00B4559A">
            <w:pPr>
              <w:spacing w:before="40" w:after="40"/>
              <w:contextualSpacing w:val="0"/>
              <w:rPr>
                <w:rFonts w:ascii="Arial" w:eastAsia="Arial" w:hAnsi="Arial" w:cs="Arial"/>
                <w:sz w:val="20"/>
                <w:szCs w:val="20"/>
              </w:rPr>
            </w:pPr>
          </w:p>
          <w:p w14:paraId="66F9B637" w14:textId="77777777" w:rsidR="00805E9E" w:rsidRDefault="005458BC">
            <w:pPr>
              <w:pStyle w:val="ListParagraph"/>
              <w:numPr>
                <w:ilvl w:val="0"/>
                <w:numId w:val="16"/>
              </w:numPr>
              <w:tabs>
                <w:tab w:val="left" w:pos="284"/>
              </w:tabs>
              <w:spacing w:before="40" w:after="40"/>
              <w:ind w:left="284" w:hanging="284"/>
              <w:contextualSpacing w:val="0"/>
              <w:rPr>
                <w:rFonts w:ascii="Arial" w:eastAsia="Arial" w:hAnsi="Arial" w:cs="Arial"/>
                <w:b/>
                <w:sz w:val="20"/>
                <w:szCs w:val="20"/>
              </w:rPr>
            </w:pPr>
            <w:r w:rsidRPr="006B5F50">
              <w:rPr>
                <w:rFonts w:ascii="Arial" w:eastAsia="Arial" w:hAnsi="Arial" w:cs="Arial"/>
                <w:b/>
                <w:sz w:val="20"/>
                <w:szCs w:val="20"/>
              </w:rPr>
              <w:t>justifying, with evidence, that the chosen design is suitable for the purpose and end users</w:t>
            </w:r>
          </w:p>
          <w:p w14:paraId="31FA917A" w14:textId="77777777" w:rsidR="00D147C6" w:rsidRPr="00D147C6" w:rsidRDefault="00D147C6" w:rsidP="00D147C6">
            <w:pPr>
              <w:spacing w:before="40" w:after="40"/>
              <w:rPr>
                <w:rFonts w:ascii="Arial" w:eastAsia="Arial" w:hAnsi="Arial" w:cs="Arial"/>
                <w:i/>
                <w:sz w:val="20"/>
                <w:szCs w:val="20"/>
              </w:rPr>
            </w:pPr>
            <w:r w:rsidRPr="00D147C6">
              <w:rPr>
                <w:rFonts w:ascii="Arial" w:eastAsia="Arial" w:hAnsi="Arial" w:cs="Arial"/>
                <w:i/>
                <w:sz w:val="20"/>
                <w:szCs w:val="20"/>
              </w:rPr>
              <w:t>The student has annotated their chosen design to justify selection of content and aesthetic elements. Their annotations clearly link to the research they have completed on appropriate use of (for example) Māori elements, the refinements they have made based upon feedback from the end users, and a reflection on how the signage will effectively convey information for the users in an appropriate and meaningful way.</w:t>
            </w:r>
          </w:p>
          <w:p w14:paraId="74ABB2E9" w14:textId="77777777" w:rsidR="00D147C6" w:rsidRPr="00D147C6" w:rsidRDefault="00D147C6" w:rsidP="00D147C6">
            <w:pPr>
              <w:spacing w:before="40" w:after="40"/>
              <w:rPr>
                <w:rFonts w:ascii="Arial" w:eastAsia="Arial" w:hAnsi="Arial" w:cs="Arial"/>
                <w:i/>
                <w:sz w:val="20"/>
                <w:szCs w:val="20"/>
              </w:rPr>
            </w:pPr>
          </w:p>
          <w:p w14:paraId="054C136D" w14:textId="79FB7A52" w:rsidR="00805E9E" w:rsidRDefault="00D147C6" w:rsidP="00D147C6">
            <w:pPr>
              <w:tabs>
                <w:tab w:val="left" w:pos="567"/>
                <w:tab w:val="left" w:pos="924"/>
                <w:tab w:val="left" w:pos="1281"/>
                <w:tab w:val="left" w:pos="1639"/>
              </w:tabs>
              <w:spacing w:before="40" w:after="40"/>
              <w:contextualSpacing w:val="0"/>
              <w:rPr>
                <w:rFonts w:ascii="Arial" w:eastAsia="Arial" w:hAnsi="Arial" w:cs="Arial"/>
                <w:i/>
                <w:sz w:val="20"/>
                <w:szCs w:val="20"/>
              </w:rPr>
            </w:pPr>
            <w:r w:rsidRPr="00D147C6">
              <w:rPr>
                <w:rFonts w:ascii="Arial" w:eastAsia="Arial" w:hAnsi="Arial" w:cs="Arial"/>
                <w:i/>
                <w:sz w:val="20"/>
                <w:szCs w:val="20"/>
              </w:rPr>
              <w:t xml:space="preserve">The student chose a particular design for the Science Faculty. They justified their use of the green shade used, as they sampled it from the NZC document, they used the name </w:t>
            </w:r>
            <w:proofErr w:type="spellStart"/>
            <w:r w:rsidRPr="00D147C6">
              <w:rPr>
                <w:rFonts w:ascii="Arial" w:eastAsia="Arial" w:hAnsi="Arial" w:cs="Arial"/>
                <w:i/>
                <w:sz w:val="20"/>
                <w:szCs w:val="20"/>
              </w:rPr>
              <w:t>Pūtaiao</w:t>
            </w:r>
            <w:proofErr w:type="spellEnd"/>
            <w:r w:rsidRPr="00D147C6">
              <w:rPr>
                <w:rFonts w:ascii="Arial" w:eastAsia="Arial" w:hAnsi="Arial" w:cs="Arial"/>
                <w:i/>
                <w:sz w:val="20"/>
                <w:szCs w:val="20"/>
              </w:rPr>
              <w:t xml:space="preserve"> that they verified using a dictionary and their Science Teacher. They had originally made a background motif of a generic science lab (</w:t>
            </w:r>
            <w:proofErr w:type="spellStart"/>
            <w:r w:rsidRPr="00D147C6">
              <w:rPr>
                <w:rFonts w:ascii="Arial" w:eastAsia="Arial" w:hAnsi="Arial" w:cs="Arial"/>
                <w:i/>
                <w:sz w:val="20"/>
                <w:szCs w:val="20"/>
              </w:rPr>
              <w:t>taiwhanga</w:t>
            </w:r>
            <w:proofErr w:type="spellEnd"/>
            <w:r w:rsidRPr="00D147C6">
              <w:rPr>
                <w:rFonts w:ascii="Arial" w:eastAsia="Arial" w:hAnsi="Arial" w:cs="Arial"/>
                <w:i/>
                <w:sz w:val="20"/>
                <w:szCs w:val="20"/>
              </w:rPr>
              <w:t xml:space="preserve"> </w:t>
            </w:r>
            <w:proofErr w:type="spellStart"/>
            <w:r w:rsidRPr="00D147C6">
              <w:rPr>
                <w:rFonts w:ascii="Arial" w:eastAsia="Arial" w:hAnsi="Arial" w:cs="Arial"/>
                <w:i/>
                <w:sz w:val="20"/>
                <w:szCs w:val="20"/>
              </w:rPr>
              <w:t>pūtaiao</w:t>
            </w:r>
            <w:proofErr w:type="spellEnd"/>
            <w:r w:rsidRPr="00D147C6">
              <w:rPr>
                <w:rFonts w:ascii="Arial" w:eastAsia="Arial" w:hAnsi="Arial" w:cs="Arial"/>
                <w:i/>
                <w:sz w:val="20"/>
                <w:szCs w:val="20"/>
              </w:rPr>
              <w:t xml:space="preserve">) and used a DNA double helix, a prism with colours, and some bubbling beakers. However, the student decided that these images although very relevant to science were not as culturally relevant in New Zealand, so they decided to use these to help emphasise a more cultural link by using an unfolding koru (Biology) etc to emphasise a New Zealand cultural connection. The student was able to demonstrate through feedback and testing that the sign was readable, and clearly science </w:t>
            </w:r>
            <w:r w:rsidRPr="00D147C6">
              <w:rPr>
                <w:rFonts w:ascii="Arial" w:eastAsia="Arial" w:hAnsi="Arial" w:cs="Arial"/>
                <w:i/>
                <w:sz w:val="20"/>
                <w:szCs w:val="20"/>
              </w:rPr>
              <w:lastRenderedPageBreak/>
              <w:t xml:space="preserve">focussed, they even had an endorsement from the science teacher saying it was a pleasure to see such effective science signage, and their </w:t>
            </w:r>
            <w:proofErr w:type="spellStart"/>
            <w:r w:rsidRPr="00D147C6">
              <w:rPr>
                <w:rFonts w:ascii="Arial" w:eastAsia="Arial" w:hAnsi="Arial" w:cs="Arial"/>
                <w:i/>
                <w:sz w:val="20"/>
                <w:szCs w:val="20"/>
              </w:rPr>
              <w:t>Maori</w:t>
            </w:r>
            <w:proofErr w:type="spellEnd"/>
            <w:r w:rsidRPr="00D147C6">
              <w:rPr>
                <w:rFonts w:ascii="Arial" w:eastAsia="Arial" w:hAnsi="Arial" w:cs="Arial"/>
                <w:i/>
                <w:sz w:val="20"/>
                <w:szCs w:val="20"/>
              </w:rPr>
              <w:t xml:space="preserve"> teacher endorsing it as accurate and appropriate.</w:t>
            </w:r>
          </w:p>
          <w:p w14:paraId="3F90885C" w14:textId="77777777" w:rsidR="00D147C6" w:rsidRPr="00D147C6" w:rsidRDefault="00D147C6" w:rsidP="00D147C6">
            <w:pPr>
              <w:tabs>
                <w:tab w:val="left" w:pos="567"/>
                <w:tab w:val="left" w:pos="924"/>
                <w:tab w:val="left" w:pos="1281"/>
                <w:tab w:val="left" w:pos="1639"/>
              </w:tabs>
              <w:spacing w:before="40" w:after="40"/>
              <w:contextualSpacing w:val="0"/>
              <w:rPr>
                <w:rFonts w:ascii="Arial" w:eastAsia="Arial" w:hAnsi="Arial" w:cs="Arial"/>
                <w:i/>
                <w:sz w:val="20"/>
                <w:szCs w:val="20"/>
              </w:rPr>
            </w:pPr>
          </w:p>
          <w:p w14:paraId="5291F910" w14:textId="77777777" w:rsidR="00B4559A" w:rsidRDefault="003D407B">
            <w:pPr>
              <w:spacing w:before="40" w:after="40"/>
              <w:contextualSpacing w:val="0"/>
              <w:rPr>
                <w:rFonts w:ascii="Arial" w:eastAsia="Arial" w:hAnsi="Arial" w:cs="Arial"/>
                <w:color w:val="252525"/>
                <w:sz w:val="20"/>
                <w:szCs w:val="20"/>
              </w:rPr>
            </w:pPr>
            <w:r>
              <w:rPr>
                <w:rFonts w:ascii="Arial" w:eastAsia="Arial" w:hAnsi="Arial" w:cs="Arial"/>
                <w:i/>
                <w:color w:val="FF0000"/>
                <w:sz w:val="20"/>
                <w:szCs w:val="20"/>
              </w:rPr>
              <w:t>The examples above are indicative samples only</w:t>
            </w:r>
          </w:p>
        </w:tc>
      </w:tr>
    </w:tbl>
    <w:p w14:paraId="16D6B5AD" w14:textId="77777777" w:rsidR="00BF2C9F" w:rsidRDefault="003D407B">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lastRenderedPageBreak/>
        <w:t>Final grades will be decided using professional judgement based on a holistic examination of the evidence provided against the criteria in the Achievement Standard.</w:t>
      </w:r>
    </w:p>
    <w:sectPr w:rsidR="00BF2C9F" w:rsidSect="00AB656F">
      <w:headerReference w:type="default" r:id="rId20"/>
      <w:footerReference w:type="default" r:id="rId21"/>
      <w:pgSz w:w="16838" w:h="11906"/>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97743" w14:textId="77777777" w:rsidR="002176FD" w:rsidRDefault="002176FD">
      <w:r>
        <w:separator/>
      </w:r>
    </w:p>
  </w:endnote>
  <w:endnote w:type="continuationSeparator" w:id="0">
    <w:p w14:paraId="6F241338" w14:textId="77777777" w:rsidR="002176FD" w:rsidRDefault="0021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äori">
    <w:altName w:val="Arial"/>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B2E6" w14:textId="77777777" w:rsidR="00BF2C9F" w:rsidRDefault="00BF2C9F">
    <w:pPr>
      <w:tabs>
        <w:tab w:val="center" w:pos="4513"/>
        <w:tab w:val="right" w:pos="9026"/>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86B0" w14:textId="2B66A6C2" w:rsidR="00805E9E" w:rsidRDefault="003D407B">
    <w:pPr>
      <w:tabs>
        <w:tab w:val="center" w:pos="4153"/>
        <w:tab w:val="right" w:pos="8222"/>
        <w:tab w:val="right" w:pos="13750"/>
      </w:tabs>
      <w:rPr>
        <w:rFonts w:ascii="Arial" w:eastAsia="Arial" w:hAnsi="Arial" w:cs="Arial"/>
        <w:sz w:val="20"/>
        <w:szCs w:val="20"/>
      </w:rPr>
    </w:pPr>
    <w:r>
      <w:rPr>
        <w:rFonts w:ascii="Arial" w:eastAsia="Arial" w:hAnsi="Arial" w:cs="Arial"/>
        <w:color w:val="808080"/>
        <w:sz w:val="20"/>
        <w:szCs w:val="20"/>
      </w:rPr>
      <w:t xml:space="preserve">This resource is copyright © Crown </w:t>
    </w:r>
    <w:r w:rsidR="00D53C28">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805E9E">
      <w:rPr>
        <w:rFonts w:ascii="Arial" w:eastAsia="Arial" w:hAnsi="Arial" w:cs="Arial"/>
        <w:sz w:val="20"/>
        <w:szCs w:val="20"/>
      </w:rPr>
      <w:fldChar w:fldCharType="begin"/>
    </w:r>
    <w:r>
      <w:rPr>
        <w:rFonts w:ascii="Arial" w:eastAsia="Arial" w:hAnsi="Arial" w:cs="Arial"/>
        <w:sz w:val="20"/>
        <w:szCs w:val="20"/>
      </w:rPr>
      <w:instrText>PAGE</w:instrText>
    </w:r>
    <w:r w:rsidR="00805E9E">
      <w:rPr>
        <w:rFonts w:ascii="Arial" w:eastAsia="Arial" w:hAnsi="Arial" w:cs="Arial"/>
        <w:sz w:val="20"/>
        <w:szCs w:val="20"/>
      </w:rPr>
      <w:fldChar w:fldCharType="separate"/>
    </w:r>
    <w:r w:rsidR="00D53C28">
      <w:rPr>
        <w:rFonts w:ascii="Arial" w:eastAsia="Arial" w:hAnsi="Arial" w:cs="Arial"/>
        <w:noProof/>
        <w:sz w:val="20"/>
        <w:szCs w:val="20"/>
      </w:rPr>
      <w:t>6</w:t>
    </w:r>
    <w:r w:rsidR="00805E9E">
      <w:rPr>
        <w:rFonts w:ascii="Arial" w:eastAsia="Arial" w:hAnsi="Arial" w:cs="Arial"/>
        <w:sz w:val="20"/>
        <w:szCs w:val="20"/>
      </w:rPr>
      <w:fldChar w:fldCharType="end"/>
    </w:r>
    <w:r>
      <w:rPr>
        <w:rFonts w:ascii="Arial" w:eastAsia="Arial" w:hAnsi="Arial" w:cs="Arial"/>
        <w:color w:val="808080"/>
        <w:sz w:val="20"/>
        <w:szCs w:val="20"/>
      </w:rPr>
      <w:t xml:space="preserve"> of </w:t>
    </w:r>
    <w:r w:rsidR="00805E9E">
      <w:rPr>
        <w:rFonts w:ascii="Arial" w:eastAsia="Arial" w:hAnsi="Arial" w:cs="Arial"/>
        <w:sz w:val="20"/>
        <w:szCs w:val="20"/>
      </w:rPr>
      <w:fldChar w:fldCharType="begin"/>
    </w:r>
    <w:r>
      <w:rPr>
        <w:rFonts w:ascii="Arial" w:eastAsia="Arial" w:hAnsi="Arial" w:cs="Arial"/>
        <w:sz w:val="20"/>
        <w:szCs w:val="20"/>
      </w:rPr>
      <w:instrText>NUMPAGES</w:instrText>
    </w:r>
    <w:r w:rsidR="00805E9E">
      <w:rPr>
        <w:rFonts w:ascii="Arial" w:eastAsia="Arial" w:hAnsi="Arial" w:cs="Arial"/>
        <w:sz w:val="20"/>
        <w:szCs w:val="20"/>
      </w:rPr>
      <w:fldChar w:fldCharType="separate"/>
    </w:r>
    <w:r w:rsidR="00D53C28">
      <w:rPr>
        <w:rFonts w:ascii="Arial" w:eastAsia="Arial" w:hAnsi="Arial" w:cs="Arial"/>
        <w:noProof/>
        <w:sz w:val="20"/>
        <w:szCs w:val="20"/>
      </w:rPr>
      <w:t>9</w:t>
    </w:r>
    <w:r w:rsidR="00805E9E">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1463" w14:textId="77777777" w:rsidR="00BF2C9F" w:rsidRDefault="00BF2C9F">
    <w:pPr>
      <w:tabs>
        <w:tab w:val="center" w:pos="4513"/>
        <w:tab w:val="right" w:pos="9026"/>
      </w:tabs>
      <w:spacing w:after="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B8CA" w14:textId="65268DC4" w:rsidR="00805E9E" w:rsidRDefault="009B0EA5">
    <w:pPr>
      <w:tabs>
        <w:tab w:val="center" w:pos="4153"/>
        <w:tab w:val="right" w:pos="13750"/>
      </w:tabs>
      <w:rPr>
        <w:rFonts w:ascii="Arial" w:eastAsia="Arial" w:hAnsi="Arial" w:cs="Arial"/>
        <w:sz w:val="20"/>
        <w:szCs w:val="20"/>
      </w:rPr>
    </w:pPr>
    <w:r>
      <w:rPr>
        <w:rFonts w:ascii="Arial" w:eastAsia="Arial" w:hAnsi="Arial" w:cs="Arial"/>
        <w:color w:val="808080"/>
        <w:sz w:val="20"/>
        <w:szCs w:val="20"/>
      </w:rPr>
      <w:t xml:space="preserve">This resource is copyright © Crown </w:t>
    </w:r>
    <w:r w:rsidR="00D53C28">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805E9E">
      <w:rPr>
        <w:rFonts w:ascii="Arial" w:eastAsia="Arial" w:hAnsi="Arial" w:cs="Arial"/>
        <w:sz w:val="20"/>
        <w:szCs w:val="20"/>
      </w:rPr>
      <w:fldChar w:fldCharType="begin"/>
    </w:r>
    <w:r>
      <w:rPr>
        <w:rFonts w:ascii="Arial" w:eastAsia="Arial" w:hAnsi="Arial" w:cs="Arial"/>
        <w:sz w:val="20"/>
        <w:szCs w:val="20"/>
      </w:rPr>
      <w:instrText>PAGE</w:instrText>
    </w:r>
    <w:r w:rsidR="00805E9E">
      <w:rPr>
        <w:rFonts w:ascii="Arial" w:eastAsia="Arial" w:hAnsi="Arial" w:cs="Arial"/>
        <w:sz w:val="20"/>
        <w:szCs w:val="20"/>
      </w:rPr>
      <w:fldChar w:fldCharType="separate"/>
    </w:r>
    <w:r w:rsidR="00D53C28">
      <w:rPr>
        <w:rFonts w:ascii="Arial" w:eastAsia="Arial" w:hAnsi="Arial" w:cs="Arial"/>
        <w:noProof/>
        <w:sz w:val="20"/>
        <w:szCs w:val="20"/>
      </w:rPr>
      <w:t>9</w:t>
    </w:r>
    <w:r w:rsidR="00805E9E">
      <w:rPr>
        <w:rFonts w:ascii="Arial" w:eastAsia="Arial" w:hAnsi="Arial" w:cs="Arial"/>
        <w:sz w:val="20"/>
        <w:szCs w:val="20"/>
      </w:rPr>
      <w:fldChar w:fldCharType="end"/>
    </w:r>
    <w:r>
      <w:rPr>
        <w:rFonts w:ascii="Arial" w:eastAsia="Arial" w:hAnsi="Arial" w:cs="Arial"/>
        <w:color w:val="808080"/>
        <w:sz w:val="20"/>
        <w:szCs w:val="20"/>
      </w:rPr>
      <w:t xml:space="preserve"> of </w:t>
    </w:r>
    <w:r w:rsidR="00805E9E">
      <w:rPr>
        <w:rFonts w:ascii="Arial" w:eastAsia="Arial" w:hAnsi="Arial" w:cs="Arial"/>
        <w:sz w:val="20"/>
        <w:szCs w:val="20"/>
      </w:rPr>
      <w:fldChar w:fldCharType="begin"/>
    </w:r>
    <w:r>
      <w:rPr>
        <w:rFonts w:ascii="Arial" w:eastAsia="Arial" w:hAnsi="Arial" w:cs="Arial"/>
        <w:sz w:val="20"/>
        <w:szCs w:val="20"/>
      </w:rPr>
      <w:instrText>NUMPAGES</w:instrText>
    </w:r>
    <w:r w:rsidR="00805E9E">
      <w:rPr>
        <w:rFonts w:ascii="Arial" w:eastAsia="Arial" w:hAnsi="Arial" w:cs="Arial"/>
        <w:sz w:val="20"/>
        <w:szCs w:val="20"/>
      </w:rPr>
      <w:fldChar w:fldCharType="separate"/>
    </w:r>
    <w:r w:rsidR="00D53C28">
      <w:rPr>
        <w:rFonts w:ascii="Arial" w:eastAsia="Arial" w:hAnsi="Arial" w:cs="Arial"/>
        <w:noProof/>
        <w:sz w:val="20"/>
        <w:szCs w:val="20"/>
      </w:rPr>
      <w:t>9</w:t>
    </w:r>
    <w:r w:rsidR="00805E9E">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137F4" w14:textId="77777777" w:rsidR="002176FD" w:rsidRDefault="002176FD">
      <w:r>
        <w:separator/>
      </w:r>
    </w:p>
  </w:footnote>
  <w:footnote w:type="continuationSeparator" w:id="0">
    <w:p w14:paraId="0BC189AC" w14:textId="77777777" w:rsidR="002176FD" w:rsidRDefault="0021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E47F1" w14:textId="77777777" w:rsidR="00BF2C9F" w:rsidRDefault="00000000">
    <w:pPr>
      <w:tabs>
        <w:tab w:val="center" w:pos="4513"/>
        <w:tab w:val="right" w:pos="9026"/>
      </w:tabs>
    </w:pPr>
    <w:r>
      <w:rPr>
        <w:noProof/>
      </w:rPr>
      <w:pict w14:anchorId="1DFBD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15163" o:spid="_x0000_s1026" type="#_x0000_t136" style="position:absolute;margin-left:0;margin-top:0;width:538.35pt;height:97.85pt;rotation:315;z-index:-251655168;mso-position-horizontal:center;mso-position-horizontal-relative:margin;mso-position-vertical:center;mso-position-vertical-relative:margin" o:allowincell="f" fillcolor="silver" stroked="f">
          <v:fill opacity=".5"/>
          <v:textpath style="font-family:&quot;Cambria&quot;;font-size:1pt" string="Not tria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09D0" w14:textId="0406C9AE" w:rsidR="00805E9E" w:rsidRDefault="003D407B">
    <w:pPr>
      <w:tabs>
        <w:tab w:val="center" w:pos="4153"/>
        <w:tab w:val="right" w:pos="8222"/>
        <w:tab w:val="right" w:pos="13750"/>
      </w:tabs>
    </w:pPr>
    <w:r>
      <w:rPr>
        <w:rFonts w:ascii="Arial" w:eastAsia="Arial" w:hAnsi="Arial" w:cs="Arial"/>
        <w:color w:val="808080"/>
        <w:sz w:val="20"/>
        <w:szCs w:val="20"/>
      </w:rPr>
      <w:t>Internal assessment resource Digital Tec</w:t>
    </w:r>
    <w:r w:rsidR="00CC7901">
      <w:rPr>
        <w:rFonts w:ascii="Arial" w:eastAsia="Arial" w:hAnsi="Arial" w:cs="Arial"/>
        <w:color w:val="808080"/>
        <w:sz w:val="20"/>
        <w:szCs w:val="20"/>
      </w:rPr>
      <w:t>hnologies/</w:t>
    </w:r>
    <w:proofErr w:type="spellStart"/>
    <w:r w:rsidR="00CC7901">
      <w:rPr>
        <w:rFonts w:ascii="Arial" w:eastAsia="Arial" w:hAnsi="Arial" w:cs="Arial"/>
        <w:color w:val="808080"/>
        <w:sz w:val="20"/>
        <w:szCs w:val="20"/>
      </w:rPr>
      <w:t>Hangarau</w:t>
    </w:r>
    <w:proofErr w:type="spellEnd"/>
    <w:r w:rsidR="00CC7901">
      <w:rPr>
        <w:rFonts w:ascii="Arial" w:eastAsia="Arial" w:hAnsi="Arial" w:cs="Arial"/>
        <w:color w:val="808080"/>
        <w:sz w:val="20"/>
        <w:szCs w:val="20"/>
      </w:rPr>
      <w:t xml:space="preserve"> </w:t>
    </w:r>
    <w:proofErr w:type="spellStart"/>
    <w:r w:rsidR="00CC7901">
      <w:rPr>
        <w:rFonts w:ascii="Arial" w:eastAsia="Arial" w:hAnsi="Arial" w:cs="Arial"/>
        <w:color w:val="808080"/>
        <w:sz w:val="20"/>
        <w:szCs w:val="20"/>
      </w:rPr>
      <w:t>Matihiko</w:t>
    </w:r>
    <w:proofErr w:type="spellEnd"/>
    <w:r w:rsidR="00CC7901">
      <w:rPr>
        <w:rFonts w:ascii="Arial" w:eastAsia="Arial" w:hAnsi="Arial" w:cs="Arial"/>
        <w:color w:val="808080"/>
        <w:sz w:val="20"/>
        <w:szCs w:val="20"/>
      </w:rPr>
      <w:t xml:space="preserve"> 1.2B</w:t>
    </w:r>
    <w:r w:rsidR="00A057F6">
      <w:rPr>
        <w:rFonts w:ascii="Arial" w:eastAsia="Arial" w:hAnsi="Arial" w:cs="Arial"/>
        <w:color w:val="808080"/>
        <w:sz w:val="20"/>
        <w:szCs w:val="20"/>
      </w:rPr>
      <w:t xml:space="preserve"> V2</w:t>
    </w:r>
    <w:r>
      <w:rPr>
        <w:rFonts w:ascii="Arial" w:eastAsia="Arial" w:hAnsi="Arial" w:cs="Arial"/>
        <w:color w:val="808080"/>
        <w:sz w:val="20"/>
        <w:szCs w:val="20"/>
      </w:rPr>
      <w:t xml:space="preserve"> for Achievement Standard </w:t>
    </w:r>
    <w:r w:rsidR="009075F5" w:rsidRPr="005D212E">
      <w:rPr>
        <w:rFonts w:ascii="Arial" w:eastAsia="Arial" w:hAnsi="Arial" w:cs="Arial"/>
        <w:color w:val="808080"/>
        <w:sz w:val="20"/>
        <w:szCs w:val="20"/>
      </w:rPr>
      <w:t>91878</w:t>
    </w:r>
  </w:p>
  <w:p w14:paraId="656D36EB" w14:textId="77777777" w:rsidR="00BF2C9F" w:rsidRDefault="003D407B">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29E0C4B7" w14:textId="77777777" w:rsidR="00BF2C9F" w:rsidRDefault="00BF2C9F">
    <w:pPr>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3D0F" w14:textId="77777777" w:rsidR="00BF2C9F" w:rsidRDefault="00000000">
    <w:pPr>
      <w:tabs>
        <w:tab w:val="center" w:pos="4513"/>
        <w:tab w:val="right" w:pos="9026"/>
      </w:tabs>
    </w:pPr>
    <w:r>
      <w:rPr>
        <w:noProof/>
      </w:rPr>
      <w:pict w14:anchorId="628C0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15162" o:spid="_x0000_s1025" type="#_x0000_t136" style="position:absolute;margin-left:0;margin-top:0;width:538.35pt;height:97.85pt;rotation:315;z-index:-251657216;mso-position-horizontal:center;mso-position-horizontal-relative:margin;mso-position-vertical:center;mso-position-vertical-relative:margin" o:allowincell="f" fillcolor="silver" stroked="f">
          <v:fill opacity=".5"/>
          <v:textpath style="font-family:&quot;Cambria&quot;;font-size:1pt" string="Not triall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0F4E" w14:textId="5A154ABB" w:rsidR="00805E9E" w:rsidRDefault="00115539">
    <w:pPr>
      <w:tabs>
        <w:tab w:val="center" w:pos="4153"/>
        <w:tab w:val="right" w:pos="8222"/>
        <w:tab w:val="right" w:pos="13750"/>
      </w:tabs>
    </w:pPr>
    <w:r>
      <w:rPr>
        <w:rFonts w:ascii="Arial" w:eastAsia="Arial" w:hAnsi="Arial" w:cs="Arial"/>
        <w:color w:val="808080"/>
        <w:sz w:val="20"/>
        <w:szCs w:val="20"/>
      </w:rPr>
      <w:t>Internal assessment resource Digital Techno</w:t>
    </w:r>
    <w:r w:rsidR="00A057F6">
      <w:rPr>
        <w:rFonts w:ascii="Arial" w:eastAsia="Arial" w:hAnsi="Arial" w:cs="Arial"/>
        <w:color w:val="808080"/>
        <w:sz w:val="20"/>
        <w:szCs w:val="20"/>
      </w:rPr>
      <w:t>logies/</w:t>
    </w:r>
    <w:proofErr w:type="spellStart"/>
    <w:r w:rsidR="00A057F6">
      <w:rPr>
        <w:rFonts w:ascii="Arial" w:eastAsia="Arial" w:hAnsi="Arial" w:cs="Arial"/>
        <w:color w:val="808080"/>
        <w:sz w:val="20"/>
        <w:szCs w:val="20"/>
      </w:rPr>
      <w:t>Hangarau</w:t>
    </w:r>
    <w:proofErr w:type="spellEnd"/>
    <w:r w:rsidR="00A057F6">
      <w:rPr>
        <w:rFonts w:ascii="Arial" w:eastAsia="Arial" w:hAnsi="Arial" w:cs="Arial"/>
        <w:color w:val="808080"/>
        <w:sz w:val="20"/>
        <w:szCs w:val="20"/>
      </w:rPr>
      <w:t xml:space="preserve"> </w:t>
    </w:r>
    <w:proofErr w:type="spellStart"/>
    <w:r w:rsidR="00A057F6">
      <w:rPr>
        <w:rFonts w:ascii="Arial" w:eastAsia="Arial" w:hAnsi="Arial" w:cs="Arial"/>
        <w:color w:val="808080"/>
        <w:sz w:val="20"/>
        <w:szCs w:val="20"/>
      </w:rPr>
      <w:t>Matihiko</w:t>
    </w:r>
    <w:proofErr w:type="spellEnd"/>
    <w:r w:rsidR="00A057F6">
      <w:rPr>
        <w:rFonts w:ascii="Arial" w:eastAsia="Arial" w:hAnsi="Arial" w:cs="Arial"/>
        <w:color w:val="808080"/>
        <w:sz w:val="20"/>
        <w:szCs w:val="20"/>
      </w:rPr>
      <w:t xml:space="preserve"> 1.2B V2</w:t>
    </w:r>
    <w:r>
      <w:rPr>
        <w:rFonts w:ascii="Arial" w:eastAsia="Arial" w:hAnsi="Arial" w:cs="Arial"/>
        <w:color w:val="808080"/>
        <w:sz w:val="20"/>
        <w:szCs w:val="20"/>
      </w:rPr>
      <w:t xml:space="preserve"> for Achievement Standard </w:t>
    </w:r>
    <w:r w:rsidRPr="005D212E">
      <w:rPr>
        <w:rFonts w:ascii="Arial" w:eastAsia="Arial" w:hAnsi="Arial" w:cs="Arial"/>
        <w:color w:val="808080"/>
        <w:sz w:val="20"/>
        <w:szCs w:val="20"/>
      </w:rPr>
      <w:t>91878</w:t>
    </w:r>
  </w:p>
  <w:p w14:paraId="20A0F3BC" w14:textId="77777777" w:rsidR="00115539" w:rsidRDefault="00115539">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59B34950" w14:textId="77777777" w:rsidR="00115539" w:rsidRDefault="00115539">
    <w:pPr>
      <w:tabs>
        <w:tab w:val="center" w:pos="4153"/>
        <w:tab w:val="right" w:pos="8222"/>
        <w:tab w:val="right" w:pos="1375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4DBEE" w14:textId="366A6D14" w:rsidR="00805E9E" w:rsidRDefault="00115539">
    <w:pPr>
      <w:tabs>
        <w:tab w:val="center" w:pos="4153"/>
        <w:tab w:val="right" w:pos="8222"/>
        <w:tab w:val="right" w:pos="13750"/>
      </w:tabs>
    </w:pPr>
    <w:r>
      <w:rPr>
        <w:rFonts w:ascii="Arial" w:eastAsia="Arial" w:hAnsi="Arial" w:cs="Arial"/>
        <w:color w:val="808080"/>
        <w:sz w:val="20"/>
        <w:szCs w:val="20"/>
      </w:rPr>
      <w:t>Internal assessment resource Digital Techno</w:t>
    </w:r>
    <w:r w:rsidR="00A057F6">
      <w:rPr>
        <w:rFonts w:ascii="Arial" w:eastAsia="Arial" w:hAnsi="Arial" w:cs="Arial"/>
        <w:color w:val="808080"/>
        <w:sz w:val="20"/>
        <w:szCs w:val="20"/>
      </w:rPr>
      <w:t>logies/</w:t>
    </w:r>
    <w:proofErr w:type="spellStart"/>
    <w:r w:rsidR="00A057F6">
      <w:rPr>
        <w:rFonts w:ascii="Arial" w:eastAsia="Arial" w:hAnsi="Arial" w:cs="Arial"/>
        <w:color w:val="808080"/>
        <w:sz w:val="20"/>
        <w:szCs w:val="20"/>
      </w:rPr>
      <w:t>Hangarau</w:t>
    </w:r>
    <w:proofErr w:type="spellEnd"/>
    <w:r w:rsidR="00A057F6">
      <w:rPr>
        <w:rFonts w:ascii="Arial" w:eastAsia="Arial" w:hAnsi="Arial" w:cs="Arial"/>
        <w:color w:val="808080"/>
        <w:sz w:val="20"/>
        <w:szCs w:val="20"/>
      </w:rPr>
      <w:t xml:space="preserve"> </w:t>
    </w:r>
    <w:proofErr w:type="spellStart"/>
    <w:r w:rsidR="00A057F6">
      <w:rPr>
        <w:rFonts w:ascii="Arial" w:eastAsia="Arial" w:hAnsi="Arial" w:cs="Arial"/>
        <w:color w:val="808080"/>
        <w:sz w:val="20"/>
        <w:szCs w:val="20"/>
      </w:rPr>
      <w:t>Matihiko</w:t>
    </w:r>
    <w:proofErr w:type="spellEnd"/>
    <w:r w:rsidR="00A057F6">
      <w:rPr>
        <w:rFonts w:ascii="Arial" w:eastAsia="Arial" w:hAnsi="Arial" w:cs="Arial"/>
        <w:color w:val="808080"/>
        <w:sz w:val="20"/>
        <w:szCs w:val="20"/>
      </w:rPr>
      <w:t xml:space="preserve"> 1.2B V2</w:t>
    </w:r>
    <w:r>
      <w:rPr>
        <w:rFonts w:ascii="Arial" w:eastAsia="Arial" w:hAnsi="Arial" w:cs="Arial"/>
        <w:color w:val="808080"/>
        <w:sz w:val="20"/>
        <w:szCs w:val="20"/>
      </w:rPr>
      <w:t xml:space="preserve"> for Achievement Standard </w:t>
    </w:r>
    <w:r w:rsidRPr="005D212E">
      <w:rPr>
        <w:rFonts w:ascii="Arial" w:eastAsia="Arial" w:hAnsi="Arial" w:cs="Arial"/>
        <w:color w:val="808080"/>
        <w:sz w:val="20"/>
        <w:szCs w:val="20"/>
      </w:rPr>
      <w:t>91878</w:t>
    </w:r>
  </w:p>
  <w:p w14:paraId="3A961AF1" w14:textId="77777777" w:rsidR="00115539" w:rsidRDefault="00115539">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2B947574" w14:textId="77777777" w:rsidR="00115539" w:rsidRDefault="00115539">
    <w:pPr>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43D0F"/>
    <w:multiLevelType w:val="multilevel"/>
    <w:tmpl w:val="62FCFBB2"/>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1" w15:restartNumberingAfterBreak="0">
    <w:nsid w:val="10F959DC"/>
    <w:multiLevelType w:val="multilevel"/>
    <w:tmpl w:val="EEEA1E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811ACF"/>
    <w:multiLevelType w:val="multilevel"/>
    <w:tmpl w:val="A20C54E0"/>
    <w:lvl w:ilvl="0">
      <w:start w:val="1"/>
      <w:numFmt w:val="decimal"/>
      <w:lvlText w:val="%1."/>
      <w:lvlJc w:val="left"/>
      <w:pPr>
        <w:ind w:left="720" w:hanging="360"/>
      </w:pPr>
      <w:rPr>
        <w:rFonts w:ascii="Arial" w:hAnsi="Arial" w:cs="Arial" w:hint="default"/>
      </w:rPr>
    </w:lvl>
    <w:lvl w:ilvl="1">
      <w:start w:val="1"/>
      <w:numFmt w:val="bullet"/>
      <w:lvlText w:val=""/>
      <w:lvlJc w:val="left"/>
      <w:pPr>
        <w:ind w:left="1440" w:hanging="360"/>
      </w:pPr>
      <w:rPr>
        <w:rFonts w:ascii="Symbol" w:hAnsi="Symbol" w:hint="default"/>
        <w:color w:val="auto"/>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3528C"/>
    <w:multiLevelType w:val="hybridMultilevel"/>
    <w:tmpl w:val="2280CC14"/>
    <w:lvl w:ilvl="0" w:tplc="D0A84874">
      <w:start w:val="5"/>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8257E4"/>
    <w:multiLevelType w:val="hybridMultilevel"/>
    <w:tmpl w:val="081EC2D4"/>
    <w:lvl w:ilvl="0" w:tplc="D0A84874">
      <w:start w:val="5"/>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7BA34FE"/>
    <w:multiLevelType w:val="multilevel"/>
    <w:tmpl w:val="6BE0033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2A510F5F"/>
    <w:multiLevelType w:val="hybridMultilevel"/>
    <w:tmpl w:val="B792D9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C173702"/>
    <w:multiLevelType w:val="hybridMultilevel"/>
    <w:tmpl w:val="273EDD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DCF07A1"/>
    <w:multiLevelType w:val="hybridMultilevel"/>
    <w:tmpl w:val="AF04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869C3"/>
    <w:multiLevelType w:val="hybridMultilevel"/>
    <w:tmpl w:val="383CD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C158EE"/>
    <w:multiLevelType w:val="hybridMultilevel"/>
    <w:tmpl w:val="F09634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11D3CC9"/>
    <w:multiLevelType w:val="multilevel"/>
    <w:tmpl w:val="69E26EF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AC12A8"/>
    <w:multiLevelType w:val="multilevel"/>
    <w:tmpl w:val="DD3495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453C4484"/>
    <w:multiLevelType w:val="multilevel"/>
    <w:tmpl w:val="8F764EEA"/>
    <w:lvl w:ilvl="0">
      <w:start w:val="1"/>
      <w:numFmt w:val="bullet"/>
      <w:lvlText w:val="●"/>
      <w:lvlJc w:val="left"/>
      <w:pPr>
        <w:ind w:left="1746" w:firstLine="1386"/>
      </w:pPr>
      <w:rPr>
        <w:rFonts w:ascii="Arial" w:eastAsia="Arial" w:hAnsi="Arial" w:cs="Arial"/>
        <w:vertAlign w:val="baseline"/>
      </w:rPr>
    </w:lvl>
    <w:lvl w:ilvl="1">
      <w:start w:val="1"/>
      <w:numFmt w:val="bullet"/>
      <w:lvlText w:val="o"/>
      <w:lvlJc w:val="left"/>
      <w:pPr>
        <w:ind w:left="2466" w:firstLine="2106"/>
      </w:pPr>
      <w:rPr>
        <w:rFonts w:ascii="Arial" w:eastAsia="Arial" w:hAnsi="Arial" w:cs="Arial"/>
        <w:vertAlign w:val="baseline"/>
      </w:rPr>
    </w:lvl>
    <w:lvl w:ilvl="2">
      <w:start w:val="1"/>
      <w:numFmt w:val="bullet"/>
      <w:lvlText w:val="▪"/>
      <w:lvlJc w:val="left"/>
      <w:pPr>
        <w:ind w:left="3186" w:firstLine="2826"/>
      </w:pPr>
      <w:rPr>
        <w:rFonts w:ascii="Arial" w:eastAsia="Arial" w:hAnsi="Arial" w:cs="Arial"/>
        <w:vertAlign w:val="baseline"/>
      </w:rPr>
    </w:lvl>
    <w:lvl w:ilvl="3">
      <w:start w:val="1"/>
      <w:numFmt w:val="bullet"/>
      <w:lvlText w:val="●"/>
      <w:lvlJc w:val="left"/>
      <w:pPr>
        <w:ind w:left="3906" w:firstLine="3546"/>
      </w:pPr>
      <w:rPr>
        <w:rFonts w:ascii="Arial" w:eastAsia="Arial" w:hAnsi="Arial" w:cs="Arial"/>
        <w:vertAlign w:val="baseline"/>
      </w:rPr>
    </w:lvl>
    <w:lvl w:ilvl="4">
      <w:start w:val="1"/>
      <w:numFmt w:val="bullet"/>
      <w:lvlText w:val="o"/>
      <w:lvlJc w:val="left"/>
      <w:pPr>
        <w:ind w:left="4626" w:firstLine="4266"/>
      </w:pPr>
      <w:rPr>
        <w:rFonts w:ascii="Arial" w:eastAsia="Arial" w:hAnsi="Arial" w:cs="Arial"/>
        <w:vertAlign w:val="baseline"/>
      </w:rPr>
    </w:lvl>
    <w:lvl w:ilvl="5">
      <w:start w:val="1"/>
      <w:numFmt w:val="bullet"/>
      <w:lvlText w:val="▪"/>
      <w:lvlJc w:val="left"/>
      <w:pPr>
        <w:ind w:left="5346" w:firstLine="4986"/>
      </w:pPr>
      <w:rPr>
        <w:rFonts w:ascii="Arial" w:eastAsia="Arial" w:hAnsi="Arial" w:cs="Arial"/>
        <w:vertAlign w:val="baseline"/>
      </w:rPr>
    </w:lvl>
    <w:lvl w:ilvl="6">
      <w:start w:val="1"/>
      <w:numFmt w:val="bullet"/>
      <w:lvlText w:val="●"/>
      <w:lvlJc w:val="left"/>
      <w:pPr>
        <w:ind w:left="6066" w:firstLine="5706"/>
      </w:pPr>
      <w:rPr>
        <w:rFonts w:ascii="Arial" w:eastAsia="Arial" w:hAnsi="Arial" w:cs="Arial"/>
        <w:vertAlign w:val="baseline"/>
      </w:rPr>
    </w:lvl>
    <w:lvl w:ilvl="7">
      <w:start w:val="1"/>
      <w:numFmt w:val="bullet"/>
      <w:lvlText w:val="o"/>
      <w:lvlJc w:val="left"/>
      <w:pPr>
        <w:ind w:left="6786" w:firstLine="6426"/>
      </w:pPr>
      <w:rPr>
        <w:rFonts w:ascii="Arial" w:eastAsia="Arial" w:hAnsi="Arial" w:cs="Arial"/>
        <w:vertAlign w:val="baseline"/>
      </w:rPr>
    </w:lvl>
    <w:lvl w:ilvl="8">
      <w:start w:val="1"/>
      <w:numFmt w:val="bullet"/>
      <w:lvlText w:val="▪"/>
      <w:lvlJc w:val="left"/>
      <w:pPr>
        <w:ind w:left="7506" w:firstLine="7146"/>
      </w:pPr>
      <w:rPr>
        <w:rFonts w:ascii="Arial" w:eastAsia="Arial" w:hAnsi="Arial" w:cs="Arial"/>
        <w:vertAlign w:val="baseline"/>
      </w:rPr>
    </w:lvl>
  </w:abstractNum>
  <w:abstractNum w:abstractNumId="14" w15:restartNumberingAfterBreak="0">
    <w:nsid w:val="45A05EA4"/>
    <w:multiLevelType w:val="hybridMultilevel"/>
    <w:tmpl w:val="12581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6F84A7F"/>
    <w:multiLevelType w:val="multilevel"/>
    <w:tmpl w:val="EEEA1E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3D0458"/>
    <w:multiLevelType w:val="multilevel"/>
    <w:tmpl w:val="6156AD6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color w:val="auto"/>
        <w:sz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F15237"/>
    <w:multiLevelType w:val="multilevel"/>
    <w:tmpl w:val="8C4E318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8" w15:restartNumberingAfterBreak="0">
    <w:nsid w:val="53CA3A24"/>
    <w:multiLevelType w:val="hybridMultilevel"/>
    <w:tmpl w:val="65CC9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7EB2383"/>
    <w:multiLevelType w:val="hybridMultilevel"/>
    <w:tmpl w:val="38B281AA"/>
    <w:lvl w:ilvl="0" w:tplc="D0A84874">
      <w:start w:val="5"/>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C154C04"/>
    <w:multiLevelType w:val="hybridMultilevel"/>
    <w:tmpl w:val="0E529D20"/>
    <w:lvl w:ilvl="0" w:tplc="D0A84874">
      <w:start w:val="5"/>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19014DF"/>
    <w:multiLevelType w:val="hybridMultilevel"/>
    <w:tmpl w:val="A6F6A406"/>
    <w:lvl w:ilvl="0" w:tplc="D0A84874">
      <w:start w:val="5"/>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20943DA"/>
    <w:multiLevelType w:val="multilevel"/>
    <w:tmpl w:val="EEEA1E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DC406F"/>
    <w:multiLevelType w:val="multilevel"/>
    <w:tmpl w:val="EEEA1E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157D77"/>
    <w:multiLevelType w:val="multilevel"/>
    <w:tmpl w:val="3F3C4CC8"/>
    <w:lvl w:ilvl="0">
      <w:start w:val="1"/>
      <w:numFmt w:val="bullet"/>
      <w:lvlText w:val="●"/>
      <w:lvlJc w:val="left"/>
      <w:pPr>
        <w:ind w:left="757" w:firstLine="360"/>
      </w:pPr>
      <w:rPr>
        <w:rFonts w:ascii="Arial" w:eastAsia="Arial" w:hAnsi="Arial" w:cs="Arial"/>
        <w:u w:val="none"/>
      </w:rPr>
    </w:lvl>
    <w:lvl w:ilvl="1">
      <w:start w:val="1"/>
      <w:numFmt w:val="bullet"/>
      <w:lvlText w:val="○"/>
      <w:lvlJc w:val="left"/>
      <w:pPr>
        <w:ind w:left="1477" w:firstLine="1080"/>
      </w:pPr>
      <w:rPr>
        <w:rFonts w:ascii="Arial" w:eastAsia="Arial" w:hAnsi="Arial" w:cs="Arial"/>
        <w:u w:val="none"/>
      </w:rPr>
    </w:lvl>
    <w:lvl w:ilvl="2">
      <w:start w:val="1"/>
      <w:numFmt w:val="bullet"/>
      <w:lvlText w:val="■"/>
      <w:lvlJc w:val="left"/>
      <w:pPr>
        <w:ind w:left="2197" w:firstLine="1800"/>
      </w:pPr>
      <w:rPr>
        <w:rFonts w:ascii="Arial" w:eastAsia="Arial" w:hAnsi="Arial" w:cs="Arial"/>
        <w:u w:val="none"/>
      </w:rPr>
    </w:lvl>
    <w:lvl w:ilvl="3">
      <w:start w:val="1"/>
      <w:numFmt w:val="bullet"/>
      <w:lvlText w:val="●"/>
      <w:lvlJc w:val="left"/>
      <w:pPr>
        <w:ind w:left="2917" w:firstLine="2520"/>
      </w:pPr>
      <w:rPr>
        <w:rFonts w:ascii="Arial" w:eastAsia="Arial" w:hAnsi="Arial" w:cs="Arial"/>
        <w:u w:val="none"/>
      </w:rPr>
    </w:lvl>
    <w:lvl w:ilvl="4">
      <w:start w:val="1"/>
      <w:numFmt w:val="bullet"/>
      <w:lvlText w:val="○"/>
      <w:lvlJc w:val="left"/>
      <w:pPr>
        <w:ind w:left="3637" w:firstLine="3240"/>
      </w:pPr>
      <w:rPr>
        <w:rFonts w:ascii="Arial" w:eastAsia="Arial" w:hAnsi="Arial" w:cs="Arial"/>
        <w:u w:val="none"/>
      </w:rPr>
    </w:lvl>
    <w:lvl w:ilvl="5">
      <w:start w:val="1"/>
      <w:numFmt w:val="bullet"/>
      <w:lvlText w:val="■"/>
      <w:lvlJc w:val="left"/>
      <w:pPr>
        <w:ind w:left="4357" w:firstLine="3960"/>
      </w:pPr>
      <w:rPr>
        <w:rFonts w:ascii="Arial" w:eastAsia="Arial" w:hAnsi="Arial" w:cs="Arial"/>
        <w:u w:val="none"/>
      </w:rPr>
    </w:lvl>
    <w:lvl w:ilvl="6">
      <w:start w:val="1"/>
      <w:numFmt w:val="bullet"/>
      <w:lvlText w:val="●"/>
      <w:lvlJc w:val="left"/>
      <w:pPr>
        <w:ind w:left="5077" w:firstLine="4680"/>
      </w:pPr>
      <w:rPr>
        <w:rFonts w:ascii="Arial" w:eastAsia="Arial" w:hAnsi="Arial" w:cs="Arial"/>
        <w:u w:val="none"/>
      </w:rPr>
    </w:lvl>
    <w:lvl w:ilvl="7">
      <w:start w:val="1"/>
      <w:numFmt w:val="bullet"/>
      <w:lvlText w:val="○"/>
      <w:lvlJc w:val="left"/>
      <w:pPr>
        <w:ind w:left="5797" w:firstLine="5400"/>
      </w:pPr>
      <w:rPr>
        <w:rFonts w:ascii="Arial" w:eastAsia="Arial" w:hAnsi="Arial" w:cs="Arial"/>
        <w:u w:val="none"/>
      </w:rPr>
    </w:lvl>
    <w:lvl w:ilvl="8">
      <w:start w:val="1"/>
      <w:numFmt w:val="bullet"/>
      <w:lvlText w:val="■"/>
      <w:lvlJc w:val="left"/>
      <w:pPr>
        <w:ind w:left="6517" w:firstLine="6120"/>
      </w:pPr>
      <w:rPr>
        <w:rFonts w:ascii="Arial" w:eastAsia="Arial" w:hAnsi="Arial" w:cs="Arial"/>
        <w:u w:val="none"/>
      </w:rPr>
    </w:lvl>
  </w:abstractNum>
  <w:abstractNum w:abstractNumId="25" w15:restartNumberingAfterBreak="0">
    <w:nsid w:val="669417F0"/>
    <w:multiLevelType w:val="hybridMultilevel"/>
    <w:tmpl w:val="09BA92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9DA1494"/>
    <w:multiLevelType w:val="multilevel"/>
    <w:tmpl w:val="49A6D6F4"/>
    <w:lvl w:ilvl="0">
      <w:start w:val="1"/>
      <w:numFmt w:val="bullet"/>
      <w:lvlText w:val="●"/>
      <w:lvlJc w:val="left"/>
      <w:pPr>
        <w:ind w:left="1374" w:firstLine="1080"/>
      </w:pPr>
      <w:rPr>
        <w:rFonts w:ascii="Arial" w:eastAsia="Arial" w:hAnsi="Arial" w:cs="Arial"/>
        <w:u w:val="none"/>
      </w:rPr>
    </w:lvl>
    <w:lvl w:ilvl="1">
      <w:start w:val="1"/>
      <w:numFmt w:val="lowerLetter"/>
      <w:lvlText w:val="%2."/>
      <w:lvlJc w:val="left"/>
      <w:pPr>
        <w:ind w:left="2094" w:firstLine="2520"/>
      </w:pPr>
      <w:rPr>
        <w:u w:val="none"/>
      </w:rPr>
    </w:lvl>
    <w:lvl w:ilvl="2">
      <w:start w:val="1"/>
      <w:numFmt w:val="lowerRoman"/>
      <w:lvlText w:val="%3."/>
      <w:lvlJc w:val="right"/>
      <w:pPr>
        <w:ind w:left="2814" w:firstLine="3960"/>
      </w:pPr>
      <w:rPr>
        <w:u w:val="none"/>
      </w:rPr>
    </w:lvl>
    <w:lvl w:ilvl="3">
      <w:start w:val="1"/>
      <w:numFmt w:val="decimal"/>
      <w:lvlText w:val="%4."/>
      <w:lvlJc w:val="left"/>
      <w:pPr>
        <w:ind w:left="3534" w:firstLine="5400"/>
      </w:pPr>
      <w:rPr>
        <w:u w:val="none"/>
      </w:rPr>
    </w:lvl>
    <w:lvl w:ilvl="4">
      <w:start w:val="1"/>
      <w:numFmt w:val="lowerLetter"/>
      <w:lvlText w:val="%5."/>
      <w:lvlJc w:val="left"/>
      <w:pPr>
        <w:ind w:left="4254" w:firstLine="6840"/>
      </w:pPr>
      <w:rPr>
        <w:u w:val="none"/>
      </w:rPr>
    </w:lvl>
    <w:lvl w:ilvl="5">
      <w:start w:val="1"/>
      <w:numFmt w:val="lowerRoman"/>
      <w:lvlText w:val="%6."/>
      <w:lvlJc w:val="right"/>
      <w:pPr>
        <w:ind w:left="4974" w:firstLine="8280"/>
      </w:pPr>
      <w:rPr>
        <w:u w:val="none"/>
      </w:rPr>
    </w:lvl>
    <w:lvl w:ilvl="6">
      <w:start w:val="1"/>
      <w:numFmt w:val="decimal"/>
      <w:lvlText w:val="%7."/>
      <w:lvlJc w:val="left"/>
      <w:pPr>
        <w:ind w:left="5694" w:firstLine="9720"/>
      </w:pPr>
      <w:rPr>
        <w:u w:val="none"/>
      </w:rPr>
    </w:lvl>
    <w:lvl w:ilvl="7">
      <w:start w:val="1"/>
      <w:numFmt w:val="lowerLetter"/>
      <w:lvlText w:val="%8."/>
      <w:lvlJc w:val="left"/>
      <w:pPr>
        <w:ind w:left="6414" w:firstLine="11160"/>
      </w:pPr>
      <w:rPr>
        <w:u w:val="none"/>
      </w:rPr>
    </w:lvl>
    <w:lvl w:ilvl="8">
      <w:start w:val="1"/>
      <w:numFmt w:val="lowerRoman"/>
      <w:lvlText w:val="%9."/>
      <w:lvlJc w:val="right"/>
      <w:pPr>
        <w:ind w:left="7134" w:firstLine="12600"/>
      </w:pPr>
      <w:rPr>
        <w:u w:val="none"/>
      </w:rPr>
    </w:lvl>
  </w:abstractNum>
  <w:abstractNum w:abstractNumId="27" w15:restartNumberingAfterBreak="0">
    <w:nsid w:val="6EC6608E"/>
    <w:multiLevelType w:val="hybridMultilevel"/>
    <w:tmpl w:val="F18625A2"/>
    <w:lvl w:ilvl="0" w:tplc="D0A84874">
      <w:start w:val="5"/>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14948DF"/>
    <w:multiLevelType w:val="multilevel"/>
    <w:tmpl w:val="6156AD6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color w:val="auto"/>
        <w:sz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2E22251"/>
    <w:multiLevelType w:val="hybridMultilevel"/>
    <w:tmpl w:val="5FE8B4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04525969">
    <w:abstractNumId w:val="5"/>
  </w:num>
  <w:num w:numId="2" w16cid:durableId="1568374623">
    <w:abstractNumId w:val="0"/>
  </w:num>
  <w:num w:numId="3" w16cid:durableId="1683359088">
    <w:abstractNumId w:val="11"/>
  </w:num>
  <w:num w:numId="4" w16cid:durableId="501438008">
    <w:abstractNumId w:val="26"/>
  </w:num>
  <w:num w:numId="5" w16cid:durableId="820316574">
    <w:abstractNumId w:val="24"/>
  </w:num>
  <w:num w:numId="6" w16cid:durableId="271863889">
    <w:abstractNumId w:val="2"/>
  </w:num>
  <w:num w:numId="7" w16cid:durableId="1540625407">
    <w:abstractNumId w:val="16"/>
  </w:num>
  <w:num w:numId="8" w16cid:durableId="1136219221">
    <w:abstractNumId w:val="17"/>
  </w:num>
  <w:num w:numId="9" w16cid:durableId="1012955422">
    <w:abstractNumId w:val="12"/>
  </w:num>
  <w:num w:numId="10" w16cid:durableId="1465661268">
    <w:abstractNumId w:val="1"/>
  </w:num>
  <w:num w:numId="11" w16cid:durableId="1045444242">
    <w:abstractNumId w:val="23"/>
  </w:num>
  <w:num w:numId="12" w16cid:durableId="2136290684">
    <w:abstractNumId w:val="22"/>
  </w:num>
  <w:num w:numId="13" w16cid:durableId="1789348004">
    <w:abstractNumId w:val="15"/>
  </w:num>
  <w:num w:numId="14" w16cid:durableId="379205093">
    <w:abstractNumId w:val="13"/>
  </w:num>
  <w:num w:numId="15" w16cid:durableId="944923379">
    <w:abstractNumId w:val="8"/>
  </w:num>
  <w:num w:numId="16" w16cid:durableId="46421734">
    <w:abstractNumId w:val="28"/>
  </w:num>
  <w:num w:numId="17" w16cid:durableId="1558974316">
    <w:abstractNumId w:val="6"/>
  </w:num>
  <w:num w:numId="18" w16cid:durableId="1636988278">
    <w:abstractNumId w:val="29"/>
  </w:num>
  <w:num w:numId="19" w16cid:durableId="1132751809">
    <w:abstractNumId w:val="7"/>
  </w:num>
  <w:num w:numId="20" w16cid:durableId="1009867911">
    <w:abstractNumId w:val="25"/>
  </w:num>
  <w:num w:numId="21" w16cid:durableId="991253961">
    <w:abstractNumId w:val="14"/>
  </w:num>
  <w:num w:numId="22" w16cid:durableId="316886176">
    <w:abstractNumId w:val="27"/>
  </w:num>
  <w:num w:numId="23" w16cid:durableId="631401319">
    <w:abstractNumId w:val="3"/>
  </w:num>
  <w:num w:numId="24" w16cid:durableId="1664970902">
    <w:abstractNumId w:val="4"/>
  </w:num>
  <w:num w:numId="25" w16cid:durableId="818309210">
    <w:abstractNumId w:val="19"/>
  </w:num>
  <w:num w:numId="26" w16cid:durableId="1372415501">
    <w:abstractNumId w:val="10"/>
  </w:num>
  <w:num w:numId="27" w16cid:durableId="1928952246">
    <w:abstractNumId w:val="20"/>
  </w:num>
  <w:num w:numId="28" w16cid:durableId="2140759810">
    <w:abstractNumId w:val="18"/>
  </w:num>
  <w:num w:numId="29" w16cid:durableId="482742672">
    <w:abstractNumId w:val="9"/>
  </w:num>
  <w:num w:numId="30" w16cid:durableId="18046937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9F"/>
    <w:rsid w:val="00012F2B"/>
    <w:rsid w:val="00033542"/>
    <w:rsid w:val="00041829"/>
    <w:rsid w:val="0004458D"/>
    <w:rsid w:val="00061FAF"/>
    <w:rsid w:val="00073E86"/>
    <w:rsid w:val="000A2EAA"/>
    <w:rsid w:val="000A4C2C"/>
    <w:rsid w:val="00115539"/>
    <w:rsid w:val="00167241"/>
    <w:rsid w:val="00191C23"/>
    <w:rsid w:val="001A3D8C"/>
    <w:rsid w:val="00202344"/>
    <w:rsid w:val="00211ED8"/>
    <w:rsid w:val="00214627"/>
    <w:rsid w:val="002176FD"/>
    <w:rsid w:val="0024375A"/>
    <w:rsid w:val="002B4436"/>
    <w:rsid w:val="00325E88"/>
    <w:rsid w:val="00333CC7"/>
    <w:rsid w:val="003469CC"/>
    <w:rsid w:val="00350D8A"/>
    <w:rsid w:val="003D3438"/>
    <w:rsid w:val="003D407B"/>
    <w:rsid w:val="00405B9A"/>
    <w:rsid w:val="004534A0"/>
    <w:rsid w:val="00532606"/>
    <w:rsid w:val="005342A1"/>
    <w:rsid w:val="00537337"/>
    <w:rsid w:val="005458BC"/>
    <w:rsid w:val="00554742"/>
    <w:rsid w:val="005A565F"/>
    <w:rsid w:val="005A7D7C"/>
    <w:rsid w:val="005C0593"/>
    <w:rsid w:val="005D212E"/>
    <w:rsid w:val="005D3FD5"/>
    <w:rsid w:val="00623BAA"/>
    <w:rsid w:val="00663550"/>
    <w:rsid w:val="00663743"/>
    <w:rsid w:val="006C664B"/>
    <w:rsid w:val="007305C7"/>
    <w:rsid w:val="00763CE2"/>
    <w:rsid w:val="00781EA5"/>
    <w:rsid w:val="00805E9E"/>
    <w:rsid w:val="00836CD3"/>
    <w:rsid w:val="008916AF"/>
    <w:rsid w:val="008B2550"/>
    <w:rsid w:val="008F7DEC"/>
    <w:rsid w:val="009075F5"/>
    <w:rsid w:val="009229C4"/>
    <w:rsid w:val="009354A4"/>
    <w:rsid w:val="00937488"/>
    <w:rsid w:val="00937823"/>
    <w:rsid w:val="00980156"/>
    <w:rsid w:val="009B0EA5"/>
    <w:rsid w:val="009D7521"/>
    <w:rsid w:val="009F21F9"/>
    <w:rsid w:val="00A057F6"/>
    <w:rsid w:val="00A1090B"/>
    <w:rsid w:val="00A130DC"/>
    <w:rsid w:val="00AB656F"/>
    <w:rsid w:val="00B22775"/>
    <w:rsid w:val="00B40DB4"/>
    <w:rsid w:val="00B4559A"/>
    <w:rsid w:val="00B9382C"/>
    <w:rsid w:val="00BD294C"/>
    <w:rsid w:val="00BF2C9F"/>
    <w:rsid w:val="00C13216"/>
    <w:rsid w:val="00C1684B"/>
    <w:rsid w:val="00C4331F"/>
    <w:rsid w:val="00C66391"/>
    <w:rsid w:val="00C73851"/>
    <w:rsid w:val="00CC7901"/>
    <w:rsid w:val="00CD6C62"/>
    <w:rsid w:val="00D020CF"/>
    <w:rsid w:val="00D147C6"/>
    <w:rsid w:val="00D53C28"/>
    <w:rsid w:val="00DA4A2A"/>
    <w:rsid w:val="00DB475C"/>
    <w:rsid w:val="00E40BB4"/>
    <w:rsid w:val="00E74123"/>
    <w:rsid w:val="00E94821"/>
    <w:rsid w:val="00EF6C3F"/>
    <w:rsid w:val="00F10371"/>
    <w:rsid w:val="00F229E9"/>
    <w:rsid w:val="00F371A5"/>
    <w:rsid w:val="00F44DE0"/>
    <w:rsid w:val="00F566CC"/>
    <w:rsid w:val="00FC1137"/>
    <w:rsid w:val="00FC11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7975EF"/>
  <w15:docId w15:val="{09CDA590-10E4-4370-AE0C-5FDEDA60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NZ" w:eastAsia="en-NZ"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0156"/>
  </w:style>
  <w:style w:type="paragraph" w:styleId="Heading1">
    <w:name w:val="heading 1"/>
    <w:basedOn w:val="Normal"/>
    <w:next w:val="Normal"/>
    <w:rsid w:val="00980156"/>
    <w:pPr>
      <w:keepNext/>
      <w:keepLines/>
      <w:spacing w:before="480" w:after="120"/>
      <w:outlineLvl w:val="0"/>
    </w:pPr>
    <w:rPr>
      <w:b/>
      <w:sz w:val="48"/>
      <w:szCs w:val="48"/>
    </w:rPr>
  </w:style>
  <w:style w:type="paragraph" w:styleId="Heading2">
    <w:name w:val="heading 2"/>
    <w:basedOn w:val="Normal"/>
    <w:next w:val="Normal"/>
    <w:rsid w:val="00980156"/>
    <w:pPr>
      <w:keepNext/>
      <w:keepLines/>
      <w:spacing w:before="360" w:after="80"/>
      <w:outlineLvl w:val="1"/>
    </w:pPr>
    <w:rPr>
      <w:b/>
      <w:sz w:val="36"/>
      <w:szCs w:val="36"/>
    </w:rPr>
  </w:style>
  <w:style w:type="paragraph" w:styleId="Heading3">
    <w:name w:val="heading 3"/>
    <w:basedOn w:val="Normal"/>
    <w:next w:val="Normal"/>
    <w:rsid w:val="00980156"/>
    <w:pPr>
      <w:keepNext/>
      <w:keepLines/>
      <w:spacing w:before="280" w:after="80"/>
      <w:outlineLvl w:val="2"/>
    </w:pPr>
    <w:rPr>
      <w:b/>
      <w:sz w:val="28"/>
      <w:szCs w:val="28"/>
    </w:rPr>
  </w:style>
  <w:style w:type="paragraph" w:styleId="Heading4">
    <w:name w:val="heading 4"/>
    <w:basedOn w:val="Normal"/>
    <w:next w:val="Normal"/>
    <w:rsid w:val="00980156"/>
    <w:pPr>
      <w:keepNext/>
      <w:keepLines/>
      <w:spacing w:before="240" w:after="40"/>
      <w:outlineLvl w:val="3"/>
    </w:pPr>
    <w:rPr>
      <w:b/>
    </w:rPr>
  </w:style>
  <w:style w:type="paragraph" w:styleId="Heading5">
    <w:name w:val="heading 5"/>
    <w:basedOn w:val="Normal"/>
    <w:next w:val="Normal"/>
    <w:rsid w:val="00980156"/>
    <w:pPr>
      <w:keepNext/>
      <w:keepLines/>
      <w:spacing w:before="220" w:after="40"/>
      <w:outlineLvl w:val="4"/>
    </w:pPr>
    <w:rPr>
      <w:b/>
      <w:sz w:val="22"/>
      <w:szCs w:val="22"/>
    </w:rPr>
  </w:style>
  <w:style w:type="paragraph" w:styleId="Heading6">
    <w:name w:val="heading 6"/>
    <w:basedOn w:val="Normal"/>
    <w:next w:val="Normal"/>
    <w:rsid w:val="0098015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80156"/>
    <w:pPr>
      <w:keepNext/>
      <w:keepLines/>
      <w:spacing w:before="480" w:after="120"/>
    </w:pPr>
    <w:rPr>
      <w:b/>
      <w:sz w:val="72"/>
      <w:szCs w:val="72"/>
    </w:rPr>
  </w:style>
  <w:style w:type="paragraph" w:styleId="Subtitle">
    <w:name w:val="Subtitle"/>
    <w:basedOn w:val="Normal"/>
    <w:next w:val="Normal"/>
    <w:rsid w:val="00980156"/>
    <w:pPr>
      <w:keepNext/>
      <w:keepLines/>
      <w:spacing w:before="360" w:after="80"/>
    </w:pPr>
    <w:rPr>
      <w:rFonts w:ascii="Georgia" w:eastAsia="Georgia" w:hAnsi="Georgia" w:cs="Georgia"/>
      <w:i/>
      <w:color w:val="666666"/>
      <w:sz w:val="48"/>
      <w:szCs w:val="48"/>
    </w:rPr>
  </w:style>
  <w:style w:type="table" w:customStyle="1" w:styleId="a">
    <w:basedOn w:val="TableNormal"/>
    <w:rsid w:val="00980156"/>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sid w:val="00980156"/>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sid w:val="00980156"/>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sid w:val="00980156"/>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sid w:val="00980156"/>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980156"/>
    <w:rPr>
      <w:sz w:val="20"/>
      <w:szCs w:val="20"/>
    </w:rPr>
  </w:style>
  <w:style w:type="character" w:customStyle="1" w:styleId="CommentTextChar">
    <w:name w:val="Comment Text Char"/>
    <w:basedOn w:val="DefaultParagraphFont"/>
    <w:link w:val="CommentText"/>
    <w:uiPriority w:val="99"/>
    <w:rsid w:val="00980156"/>
    <w:rPr>
      <w:sz w:val="20"/>
      <w:szCs w:val="20"/>
    </w:rPr>
  </w:style>
  <w:style w:type="character" w:styleId="CommentReference">
    <w:name w:val="annotation reference"/>
    <w:basedOn w:val="DefaultParagraphFont"/>
    <w:uiPriority w:val="99"/>
    <w:semiHidden/>
    <w:unhideWhenUsed/>
    <w:rsid w:val="00980156"/>
    <w:rPr>
      <w:sz w:val="16"/>
      <w:szCs w:val="16"/>
    </w:rPr>
  </w:style>
  <w:style w:type="paragraph" w:styleId="BalloonText">
    <w:name w:val="Balloon Text"/>
    <w:basedOn w:val="Normal"/>
    <w:link w:val="BalloonTextChar"/>
    <w:uiPriority w:val="99"/>
    <w:semiHidden/>
    <w:unhideWhenUsed/>
    <w:rsid w:val="00CC79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90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0371"/>
    <w:rPr>
      <w:b/>
      <w:bCs/>
    </w:rPr>
  </w:style>
  <w:style w:type="character" w:customStyle="1" w:styleId="CommentSubjectChar">
    <w:name w:val="Comment Subject Char"/>
    <w:basedOn w:val="CommentTextChar"/>
    <w:link w:val="CommentSubject"/>
    <w:uiPriority w:val="99"/>
    <w:semiHidden/>
    <w:rsid w:val="00F10371"/>
    <w:rPr>
      <w:b/>
      <w:bCs/>
      <w:sz w:val="20"/>
      <w:szCs w:val="20"/>
    </w:rPr>
  </w:style>
  <w:style w:type="paragraph" w:styleId="ListParagraph">
    <w:name w:val="List Paragraph"/>
    <w:basedOn w:val="Normal"/>
    <w:uiPriority w:val="34"/>
    <w:qFormat/>
    <w:rsid w:val="00F371A5"/>
    <w:pPr>
      <w:ind w:left="720"/>
      <w:contextualSpacing/>
    </w:pPr>
  </w:style>
  <w:style w:type="paragraph" w:customStyle="1" w:styleId="Normal1">
    <w:name w:val="Normal1"/>
    <w:rsid w:val="005458BC"/>
    <w:pPr>
      <w:pBdr>
        <w:top w:val="none" w:sz="0" w:space="0" w:color="auto"/>
        <w:left w:val="none" w:sz="0" w:space="0" w:color="auto"/>
        <w:bottom w:val="none" w:sz="0" w:space="0" w:color="auto"/>
        <w:right w:val="none" w:sz="0" w:space="0" w:color="auto"/>
        <w:between w:val="none" w:sz="0" w:space="0" w:color="auto"/>
      </w:pBdr>
      <w:spacing w:before="120"/>
    </w:pPr>
    <w:rPr>
      <w:rFonts w:ascii="Arial Mäori" w:eastAsia="Arial Mäori" w:hAnsi="Arial Mäori" w:cs="Arial Mäori"/>
    </w:rPr>
  </w:style>
  <w:style w:type="paragraph" w:styleId="Header">
    <w:name w:val="header"/>
    <w:basedOn w:val="Normal"/>
    <w:link w:val="HeaderChar"/>
    <w:uiPriority w:val="99"/>
    <w:semiHidden/>
    <w:unhideWhenUsed/>
    <w:rsid w:val="00191C23"/>
    <w:pPr>
      <w:tabs>
        <w:tab w:val="center" w:pos="4513"/>
        <w:tab w:val="right" w:pos="9026"/>
      </w:tabs>
    </w:pPr>
  </w:style>
  <w:style w:type="character" w:customStyle="1" w:styleId="HeaderChar">
    <w:name w:val="Header Char"/>
    <w:basedOn w:val="DefaultParagraphFont"/>
    <w:link w:val="Header"/>
    <w:uiPriority w:val="99"/>
    <w:semiHidden/>
    <w:rsid w:val="00191C23"/>
  </w:style>
  <w:style w:type="paragraph" w:styleId="Footer">
    <w:name w:val="footer"/>
    <w:basedOn w:val="Normal"/>
    <w:link w:val="FooterChar"/>
    <w:uiPriority w:val="99"/>
    <w:semiHidden/>
    <w:unhideWhenUsed/>
    <w:rsid w:val="00191C23"/>
    <w:pPr>
      <w:tabs>
        <w:tab w:val="center" w:pos="4513"/>
        <w:tab w:val="right" w:pos="9026"/>
      </w:tabs>
    </w:pPr>
  </w:style>
  <w:style w:type="character" w:customStyle="1" w:styleId="FooterChar">
    <w:name w:val="Footer Char"/>
    <w:basedOn w:val="DefaultParagraphFont"/>
    <w:link w:val="Footer"/>
    <w:uiPriority w:val="99"/>
    <w:semiHidden/>
    <w:rsid w:val="00191C23"/>
  </w:style>
  <w:style w:type="paragraph" w:customStyle="1" w:styleId="NCEAAnnotations">
    <w:name w:val="NCEA Annotations"/>
    <w:basedOn w:val="Normal"/>
    <w:rsid w:val="00C1684B"/>
    <w:pPr>
      <w:widowControl/>
      <w:pBdr>
        <w:top w:val="single" w:sz="4" w:space="4" w:color="333399"/>
        <w:left w:val="single" w:sz="4" w:space="4" w:color="333399"/>
        <w:bottom w:val="single" w:sz="4" w:space="4" w:color="333399"/>
        <w:right w:val="single" w:sz="4" w:space="4" w:color="333399"/>
        <w:between w:val="none" w:sz="0" w:space="0" w:color="auto"/>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C1684B"/>
    <w:pPr>
      <w:widowControl/>
      <w:pBdr>
        <w:top w:val="none" w:sz="0" w:space="0" w:color="auto"/>
        <w:left w:val="none" w:sz="0" w:space="0" w:color="auto"/>
        <w:bottom w:val="none" w:sz="0" w:space="0" w:color="auto"/>
        <w:right w:val="none" w:sz="0" w:space="0" w:color="auto"/>
        <w:between w:val="none" w:sz="0" w:space="0" w:color="auto"/>
      </w:pBdr>
      <w:tabs>
        <w:tab w:val="left" w:pos="397"/>
        <w:tab w:val="left" w:pos="794"/>
        <w:tab w:val="left" w:pos="1191"/>
      </w:tabs>
      <w:spacing w:before="120" w:after="120"/>
    </w:pPr>
    <w:rPr>
      <w:rFonts w:ascii="Arial" w:eastAsia="Times New Roman" w:hAnsi="Arial" w:cs="Arial"/>
      <w:color w:val="auto"/>
      <w:sz w:val="22"/>
      <w:szCs w:val="22"/>
    </w:rPr>
  </w:style>
  <w:style w:type="paragraph" w:customStyle="1" w:styleId="NCEAL2heading">
    <w:name w:val="NCEA L2 heading"/>
    <w:basedOn w:val="Normal"/>
    <w:rsid w:val="00C1684B"/>
    <w:pPr>
      <w:keepNext/>
      <w:widowControl/>
      <w:pBdr>
        <w:top w:val="none" w:sz="0" w:space="0" w:color="auto"/>
        <w:left w:val="none" w:sz="0" w:space="0" w:color="auto"/>
        <w:bottom w:val="none" w:sz="0" w:space="0" w:color="auto"/>
        <w:right w:val="none" w:sz="0" w:space="0" w:color="auto"/>
        <w:between w:val="none" w:sz="0" w:space="0" w:color="auto"/>
      </w:pBdr>
      <w:spacing w:before="240" w:after="180"/>
    </w:pPr>
    <w:rPr>
      <w:rFonts w:ascii="Arial" w:eastAsia="Times New Roman" w:hAnsi="Arial" w:cs="Arial"/>
      <w:b/>
      <w:color w:val="auto"/>
      <w:sz w:val="28"/>
      <w:szCs w:val="20"/>
    </w:rPr>
  </w:style>
  <w:style w:type="paragraph" w:styleId="Revision">
    <w:name w:val="Revision"/>
    <w:hidden/>
    <w:uiPriority w:val="99"/>
    <w:semiHidden/>
    <w:rsid w:val="00325E88"/>
    <w:pPr>
      <w:widowControl/>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7900">
      <w:bodyDiv w:val="1"/>
      <w:marLeft w:val="0"/>
      <w:marRight w:val="0"/>
      <w:marTop w:val="0"/>
      <w:marBottom w:val="0"/>
      <w:divBdr>
        <w:top w:val="none" w:sz="0" w:space="0" w:color="auto"/>
        <w:left w:val="none" w:sz="0" w:space="0" w:color="auto"/>
        <w:bottom w:val="none" w:sz="0" w:space="0" w:color="auto"/>
        <w:right w:val="none" w:sz="0" w:space="0" w:color="auto"/>
      </w:divBdr>
    </w:div>
    <w:div w:id="473838287">
      <w:bodyDiv w:val="1"/>
      <w:marLeft w:val="0"/>
      <w:marRight w:val="0"/>
      <w:marTop w:val="0"/>
      <w:marBottom w:val="0"/>
      <w:divBdr>
        <w:top w:val="none" w:sz="0" w:space="0" w:color="auto"/>
        <w:left w:val="none" w:sz="0" w:space="0" w:color="auto"/>
        <w:bottom w:val="none" w:sz="0" w:space="0" w:color="auto"/>
        <w:right w:val="none" w:sz="0" w:space="0" w:color="auto"/>
      </w:divBdr>
    </w:div>
    <w:div w:id="970285391">
      <w:bodyDiv w:val="1"/>
      <w:marLeft w:val="0"/>
      <w:marRight w:val="0"/>
      <w:marTop w:val="0"/>
      <w:marBottom w:val="0"/>
      <w:divBdr>
        <w:top w:val="none" w:sz="0" w:space="0" w:color="auto"/>
        <w:left w:val="none" w:sz="0" w:space="0" w:color="auto"/>
        <w:bottom w:val="none" w:sz="0" w:space="0" w:color="auto"/>
        <w:right w:val="none" w:sz="0" w:space="0" w:color="auto"/>
      </w:divBdr>
    </w:div>
    <w:div w:id="1151754207">
      <w:bodyDiv w:val="1"/>
      <w:marLeft w:val="0"/>
      <w:marRight w:val="0"/>
      <w:marTop w:val="0"/>
      <w:marBottom w:val="0"/>
      <w:divBdr>
        <w:top w:val="none" w:sz="0" w:space="0" w:color="auto"/>
        <w:left w:val="none" w:sz="0" w:space="0" w:color="auto"/>
        <w:bottom w:val="none" w:sz="0" w:space="0" w:color="auto"/>
        <w:right w:val="none" w:sz="0" w:space="0" w:color="auto"/>
      </w:divBdr>
    </w:div>
    <w:div w:id="1817717940">
      <w:bodyDiv w:val="1"/>
      <w:marLeft w:val="0"/>
      <w:marRight w:val="0"/>
      <w:marTop w:val="0"/>
      <w:marBottom w:val="0"/>
      <w:divBdr>
        <w:top w:val="none" w:sz="0" w:space="0" w:color="auto"/>
        <w:left w:val="none" w:sz="0" w:space="0" w:color="auto"/>
        <w:bottom w:val="none" w:sz="0" w:space="0" w:color="auto"/>
        <w:right w:val="none" w:sz="0" w:space="0" w:color="auto"/>
      </w:divBdr>
    </w:div>
    <w:div w:id="2121098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ncea.tki.org.nz/Resources-for-Internally-Assessed-Achievement-Standard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8" ma:contentTypeDescription="Create a new document." ma:contentTypeScope="" ma:versionID="58e687c6efadac1b78ff66d31e0d644b">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a10031b2a1c8ac71f356d1922146c5e8"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579EB-9123-43FF-A25A-03FF99CE33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05D2E6-210E-4FCB-803A-1CBA923EF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D97DA-29EB-4C22-89FB-4B06479C5C99}">
  <ds:schemaRefs>
    <ds:schemaRef ds:uri="http://schemas.openxmlformats.org/officeDocument/2006/bibliography"/>
  </ds:schemaRefs>
</ds:datastoreItem>
</file>

<file path=customXml/itemProps4.xml><?xml version="1.0" encoding="utf-8"?>
<ds:datastoreItem xmlns:ds="http://schemas.openxmlformats.org/officeDocument/2006/customXml" ds:itemID="{2BF75465-6E3B-42AA-9CA8-9FD461918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Company>Ministry of Education</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1.2B</dc:subject>
  <dc:creator>Ministry of Education</dc:creator>
  <cp:lastModifiedBy>Donna Leckie</cp:lastModifiedBy>
  <cp:revision>2</cp:revision>
  <dcterms:created xsi:type="dcterms:W3CDTF">2025-01-22T01:10:00Z</dcterms:created>
  <dcterms:modified xsi:type="dcterms:W3CDTF">2025-01-22T01:10:00Z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ies>
</file>